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224AB15A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0C1504">
        <w:rPr>
          <w:rFonts w:cs="Tahoma"/>
          <w:b/>
          <w:sz w:val="24"/>
          <w:szCs w:val="24"/>
        </w:rPr>
        <w:t>6</w:t>
      </w:r>
      <w:r w:rsidR="00FE20BC">
        <w:rPr>
          <w:rFonts w:cs="Tahoma"/>
          <w:b/>
          <w:sz w:val="24"/>
          <w:szCs w:val="24"/>
        </w:rPr>
        <w:t>4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60BA4AA9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FE20BC" w:rsidRPr="00FE20BC">
        <w:rPr>
          <w:rFonts w:asciiTheme="minorHAnsi" w:hAnsiTheme="minorHAnsi" w:cs="Tahoma"/>
          <w:b/>
        </w:rPr>
        <w:t>10</w:t>
      </w:r>
      <w:r w:rsidR="000C1504" w:rsidRPr="00FE20BC">
        <w:rPr>
          <w:rFonts w:asciiTheme="minorHAnsi" w:hAnsiTheme="minorHAnsi" w:cs="Tahoma"/>
          <w:b/>
        </w:rPr>
        <w:t>/11</w:t>
      </w:r>
      <w:r w:rsidR="00F97060" w:rsidRPr="000C1504">
        <w:rPr>
          <w:rFonts w:asciiTheme="minorHAnsi" w:hAnsiTheme="minorHAnsi" w:cs="Tahoma"/>
          <w:b/>
        </w:rPr>
        <w:t>/</w:t>
      </w:r>
      <w:r w:rsidR="006F331D" w:rsidRPr="000C1504">
        <w:rPr>
          <w:rFonts w:asciiTheme="minorHAnsi" w:hAnsiTheme="minorHAnsi" w:cs="Tahoma"/>
          <w:b/>
        </w:rPr>
        <w:t>20</w:t>
      </w:r>
      <w:r w:rsidR="009A70EC" w:rsidRPr="000C1504">
        <w:rPr>
          <w:rFonts w:asciiTheme="minorHAnsi" w:hAnsiTheme="minorHAnsi" w:cs="Tahoma"/>
          <w:b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FE20BC" w:rsidRPr="00FE20BC">
        <w:rPr>
          <w:rFonts w:asciiTheme="minorHAnsi" w:hAnsiTheme="minorHAnsi" w:cs="Tahoma"/>
          <w:b/>
        </w:rPr>
        <w:t>“CONTRATAÇÃO DE EMPRESA PARA FORNECIMENTO, REFORMA E INSTALAÇÃO DE TELA MOSQUITEIRA NO HOSPITAL DE RETAGUARDA ALLAN BRAME PINHO, LOCALIZADO EM CASCAVEL”</w:t>
      </w:r>
      <w:r w:rsidR="000C1504">
        <w:rPr>
          <w:rFonts w:asciiTheme="minorHAnsi" w:hAnsiTheme="minorHAnsi" w:cs="Tahoma"/>
          <w:b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FE20BC">
        <w:rPr>
          <w:rFonts w:asciiTheme="minorHAnsi" w:hAnsiTheme="minorHAnsi" w:cs="Tahoma"/>
          <w:b/>
          <w:bCs/>
        </w:rPr>
        <w:t>10</w:t>
      </w:r>
      <w:r w:rsidR="000C1504">
        <w:rPr>
          <w:rFonts w:asciiTheme="minorHAnsi" w:hAnsiTheme="minorHAnsi" w:cs="Tahoma"/>
          <w:b/>
          <w:bCs/>
        </w:rPr>
        <w:t>/11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1D6BB346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0C1504">
        <w:rPr>
          <w:rFonts w:cs="Tahoma"/>
          <w:bCs/>
          <w:color w:val="000000"/>
          <w:sz w:val="24"/>
          <w:szCs w:val="24"/>
        </w:rPr>
        <w:t>22 de outubro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4B2714CA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35557282" w14:textId="2A16B900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4C3EB53" w14:textId="2B279D14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9C1DE83" w14:textId="77777777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2695998" w14:textId="4E9F1C1F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906AD80" w14:textId="203AD1FB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B9652CB" w14:textId="77777777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E024A7D" w14:textId="08F06891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9E83D46" w14:textId="77777777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66F0B9" w14:textId="042DAC6C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73C5C16" w14:textId="77777777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54D92"/>
    <w:rsid w:val="000C1504"/>
    <w:rsid w:val="000D063B"/>
    <w:rsid w:val="000F4BCF"/>
    <w:rsid w:val="0016151F"/>
    <w:rsid w:val="00181945"/>
    <w:rsid w:val="001B0DD1"/>
    <w:rsid w:val="001D2034"/>
    <w:rsid w:val="002337A9"/>
    <w:rsid w:val="00297688"/>
    <w:rsid w:val="00310EF2"/>
    <w:rsid w:val="003409DD"/>
    <w:rsid w:val="0036118C"/>
    <w:rsid w:val="003B1928"/>
    <w:rsid w:val="003D6999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E37D0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670C8"/>
    <w:rsid w:val="00ED5A06"/>
    <w:rsid w:val="00F97060"/>
    <w:rsid w:val="00FE20BC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49</cp:revision>
  <cp:lastPrinted>2020-10-22T12:51:00Z</cp:lastPrinted>
  <dcterms:created xsi:type="dcterms:W3CDTF">2015-06-16T14:24:00Z</dcterms:created>
  <dcterms:modified xsi:type="dcterms:W3CDTF">2020-10-22T12:53:00Z</dcterms:modified>
</cp:coreProperties>
</file>