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C99F2" w14:textId="2CDBFAE2" w:rsidR="00D11397" w:rsidRPr="00D11397" w:rsidRDefault="00B43151" w:rsidP="00D1139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EXTRATO </w:t>
      </w:r>
      <w:r w:rsidR="00D11397"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 </w:t>
      </w:r>
      <w:r w:rsidR="0023060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SEGUNDO</w:t>
      </w:r>
      <w:bookmarkStart w:id="0" w:name="_GoBack"/>
      <w:bookmarkEnd w:id="0"/>
      <w:r w:rsidR="00D11397"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TERMO DE SUPRESSÃO DA ATA DE REGISTRO DE PREÇO Nº 09/2021 – LOTES </w:t>
      </w:r>
      <w:r w:rsidR="004160A9" w:rsidRPr="004160A9">
        <w:rPr>
          <w:rFonts w:asciiTheme="minorHAnsi" w:hAnsiTheme="minorHAnsi" w:cstheme="minorHAnsi"/>
          <w:b/>
          <w:bCs/>
          <w:color w:val="000000"/>
          <w:sz w:val="22"/>
          <w:szCs w:val="22"/>
        </w:rPr>
        <w:t>01, 02, 06, 07, 19, 23 e 50</w:t>
      </w:r>
      <w:r w:rsid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7CED2362" w14:textId="2BF514D2" w:rsidR="00B43151" w:rsidRPr="00D11397" w:rsidRDefault="00B43151" w:rsidP="00D1139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CONTRATANTE: </w:t>
      </w:r>
      <w:r w:rsidRPr="00D11397">
        <w:rPr>
          <w:rFonts w:asciiTheme="minorHAnsi" w:hAnsiTheme="minorHAnsi" w:cstheme="minorHAnsi"/>
          <w:color w:val="000000"/>
          <w:sz w:val="22"/>
          <w:szCs w:val="22"/>
        </w:rPr>
        <w:t>CONSÓRCIO DE SAÚDE DOS MUNICÍPIOS DO OESTE DO PARANÁ - CONSAMU </w:t>
      </w:r>
    </w:p>
    <w:p w14:paraId="284593A0" w14:textId="77777777" w:rsidR="00D11397" w:rsidRDefault="00B43151" w:rsidP="00D1139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CONTRATADA: </w:t>
      </w:r>
      <w:r w:rsidR="00D11397" w:rsidRPr="00D11397">
        <w:rPr>
          <w:rFonts w:asciiTheme="minorHAnsi" w:hAnsiTheme="minorHAnsi" w:cstheme="minorHAnsi"/>
          <w:color w:val="000000"/>
          <w:sz w:val="22"/>
          <w:szCs w:val="22"/>
        </w:rPr>
        <w:t>F G DE OLIVEIRA LTDA</w:t>
      </w:r>
    </w:p>
    <w:p w14:paraId="689DFDAA" w14:textId="5408372C" w:rsidR="00D11397" w:rsidRDefault="00B43151" w:rsidP="00D1139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OBJETO:</w:t>
      </w:r>
      <w:r w:rsidRPr="00D113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1397" w:rsidRPr="00D11397">
        <w:rPr>
          <w:rFonts w:asciiTheme="minorHAnsi" w:hAnsiTheme="minorHAnsi" w:cstheme="minorHAnsi"/>
          <w:sz w:val="22"/>
          <w:szCs w:val="22"/>
        </w:rPr>
        <w:t xml:space="preserve">Pelo presente termo aditivo, as partes resolvem de comum cancelar os preços registrados nos lotes </w:t>
      </w:r>
      <w:r w:rsidR="004160A9" w:rsidRPr="004160A9">
        <w:rPr>
          <w:rFonts w:asciiTheme="minorHAnsi" w:hAnsiTheme="minorHAnsi" w:cstheme="minorHAnsi"/>
          <w:sz w:val="22"/>
          <w:szCs w:val="22"/>
        </w:rPr>
        <w:t>01, 02, 06, 07, 19, 23 e 50</w:t>
      </w:r>
      <w:r w:rsidR="00D11397" w:rsidRPr="00D11397">
        <w:rPr>
          <w:rFonts w:asciiTheme="minorHAnsi" w:hAnsiTheme="minorHAnsi" w:cstheme="minorHAnsi"/>
          <w:sz w:val="22"/>
          <w:szCs w:val="22"/>
        </w:rPr>
        <w:t>, conforme abaixo:</w:t>
      </w:r>
    </w:p>
    <w:p w14:paraId="13549DB9" w14:textId="77777777" w:rsidR="00D11397" w:rsidRPr="00D11397" w:rsidRDefault="00D11397" w:rsidP="00D1139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tbl>
      <w:tblPr>
        <w:tblStyle w:val="Tabelacomgrade"/>
        <w:tblW w:w="8784" w:type="dxa"/>
        <w:jc w:val="center"/>
        <w:tblLook w:val="04A0" w:firstRow="1" w:lastRow="0" w:firstColumn="1" w:lastColumn="0" w:noHBand="0" w:noVBand="1"/>
      </w:tblPr>
      <w:tblGrid>
        <w:gridCol w:w="723"/>
        <w:gridCol w:w="4942"/>
        <w:gridCol w:w="1186"/>
        <w:gridCol w:w="1933"/>
      </w:tblGrid>
      <w:tr w:rsidR="004160A9" w:rsidRPr="00A5586A" w14:paraId="6C5736CE" w14:textId="77777777" w:rsidTr="004160A9">
        <w:trPr>
          <w:jc w:val="center"/>
        </w:trPr>
        <w:tc>
          <w:tcPr>
            <w:tcW w:w="723" w:type="dxa"/>
            <w:vAlign w:val="center"/>
          </w:tcPr>
          <w:p w14:paraId="3C7699D7" w14:textId="77777777" w:rsidR="004160A9" w:rsidRPr="00A5586A" w:rsidRDefault="004160A9" w:rsidP="00B10FAF">
            <w:pPr>
              <w:pStyle w:val="PargrafodaLista"/>
              <w:tabs>
                <w:tab w:val="left" w:pos="283"/>
              </w:tabs>
              <w:spacing w:before="52"/>
              <w:ind w:left="0" w:right="25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58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LOTE</w:t>
            </w:r>
          </w:p>
        </w:tc>
        <w:tc>
          <w:tcPr>
            <w:tcW w:w="4942" w:type="dxa"/>
            <w:vAlign w:val="center"/>
          </w:tcPr>
          <w:p w14:paraId="2CF89E41" w14:textId="77777777" w:rsidR="004160A9" w:rsidRPr="00A5586A" w:rsidRDefault="004160A9" w:rsidP="00B10FAF">
            <w:pPr>
              <w:pStyle w:val="PargrafodaLista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58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86" w:type="dxa"/>
            <w:vAlign w:val="center"/>
          </w:tcPr>
          <w:p w14:paraId="58DBF296" w14:textId="77777777" w:rsidR="004160A9" w:rsidRPr="00A5586A" w:rsidRDefault="004160A9" w:rsidP="00B10FAF">
            <w:pPr>
              <w:pStyle w:val="PargrafodaLista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58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1933" w:type="dxa"/>
            <w:vAlign w:val="center"/>
          </w:tcPr>
          <w:p w14:paraId="08F64F92" w14:textId="77777777" w:rsidR="004160A9" w:rsidRPr="00A5586A" w:rsidRDefault="004160A9" w:rsidP="00B10FAF">
            <w:pPr>
              <w:pStyle w:val="PargrafodaLista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58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UNITÁRIO</w:t>
            </w:r>
          </w:p>
        </w:tc>
      </w:tr>
      <w:tr w:rsidR="004160A9" w:rsidRPr="005F71E0" w14:paraId="549E2246" w14:textId="77777777" w:rsidTr="004160A9">
        <w:trPr>
          <w:jc w:val="center"/>
        </w:trPr>
        <w:tc>
          <w:tcPr>
            <w:tcW w:w="723" w:type="dxa"/>
          </w:tcPr>
          <w:p w14:paraId="68DE6176" w14:textId="77777777" w:rsidR="004160A9" w:rsidRPr="005F71E0" w:rsidRDefault="004160A9" w:rsidP="00B10FAF">
            <w:pPr>
              <w:pStyle w:val="PargrafodaLista"/>
              <w:spacing w:before="52"/>
              <w:ind w:left="0" w:right="4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942" w:type="dxa"/>
          </w:tcPr>
          <w:p w14:paraId="364DE9F9" w14:textId="77777777" w:rsidR="004160A9" w:rsidRPr="005F71E0" w:rsidRDefault="004160A9" w:rsidP="00B10FAF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sz w:val="20"/>
                <w:szCs w:val="20"/>
              </w:rPr>
              <w:t>PAPEL TOALHA BRANCO, 100% FIBRAS CELULÓSICAS VIRGEM, INTERFOLHAS COM 02 DOBRAS, 20 X 20,5 CM, FARDO COM 1000 UNIDADES. (LOTE EXCLUSIVO ME/EPP – COTA 25%)</w:t>
            </w:r>
          </w:p>
        </w:tc>
        <w:tc>
          <w:tcPr>
            <w:tcW w:w="1186" w:type="dxa"/>
            <w:vAlign w:val="center"/>
          </w:tcPr>
          <w:p w14:paraId="6615C3D4" w14:textId="77777777" w:rsidR="004160A9" w:rsidRPr="005F71E0" w:rsidRDefault="004160A9" w:rsidP="00B10FAF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FG PAPEIS</w:t>
            </w:r>
          </w:p>
        </w:tc>
        <w:tc>
          <w:tcPr>
            <w:tcW w:w="1933" w:type="dxa"/>
            <w:vAlign w:val="center"/>
          </w:tcPr>
          <w:p w14:paraId="6C069C11" w14:textId="77777777" w:rsidR="004160A9" w:rsidRPr="005F71E0" w:rsidRDefault="004160A9" w:rsidP="00B10FAF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R$ 5.57</w:t>
            </w:r>
          </w:p>
        </w:tc>
      </w:tr>
      <w:tr w:rsidR="004160A9" w:rsidRPr="005F71E0" w14:paraId="2CD7560C" w14:textId="77777777" w:rsidTr="004160A9">
        <w:trPr>
          <w:jc w:val="center"/>
        </w:trPr>
        <w:tc>
          <w:tcPr>
            <w:tcW w:w="723" w:type="dxa"/>
            <w:vAlign w:val="center"/>
          </w:tcPr>
          <w:p w14:paraId="5195B90F" w14:textId="77777777" w:rsidR="004160A9" w:rsidRPr="005F71E0" w:rsidRDefault="004160A9" w:rsidP="00B10FAF">
            <w:pPr>
              <w:pStyle w:val="PargrafodaLista"/>
              <w:spacing w:before="52"/>
              <w:ind w:left="0" w:right="4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942" w:type="dxa"/>
            <w:vAlign w:val="center"/>
          </w:tcPr>
          <w:p w14:paraId="77E96849" w14:textId="77777777" w:rsidR="004160A9" w:rsidRPr="005F71E0" w:rsidRDefault="004160A9" w:rsidP="00B10FAF">
            <w:pPr>
              <w:pStyle w:val="PargrafodaLista"/>
              <w:tabs>
                <w:tab w:val="left" w:pos="283"/>
              </w:tabs>
              <w:spacing w:before="52"/>
              <w:ind w:left="0" w:hanging="13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sz w:val="20"/>
                <w:szCs w:val="20"/>
              </w:rPr>
              <w:t xml:space="preserve">SABONETE LÍQUIDO, ASPECTO FÍSICO CREMOSA, EM GALÃO DE 5 LITROS. COMPOSIÇÃO TENSOATIVO ANIÔNICO, COADJUVANTES, ESPESSANTE, CONSERVANTES, FRAGRÂNCIA E CORANTE, PRONTO USO, AROMA DE ERVA DOCE. </w:t>
            </w:r>
          </w:p>
          <w:p w14:paraId="5052B1AE" w14:textId="77777777" w:rsidR="004160A9" w:rsidRPr="005F71E0" w:rsidRDefault="004160A9" w:rsidP="00B10FAF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sz w:val="20"/>
                <w:szCs w:val="20"/>
              </w:rPr>
              <w:t>APRESENTAR REGISTRO OU NOTIFICAÇÃO NA ANVISA. (LOTE ME/EPP)</w:t>
            </w:r>
          </w:p>
        </w:tc>
        <w:tc>
          <w:tcPr>
            <w:tcW w:w="1186" w:type="dxa"/>
            <w:vAlign w:val="center"/>
          </w:tcPr>
          <w:p w14:paraId="0F772F1D" w14:textId="77777777" w:rsidR="004160A9" w:rsidRPr="005F71E0" w:rsidRDefault="004160A9" w:rsidP="00B10FAF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SIPROLIMP</w:t>
            </w:r>
          </w:p>
        </w:tc>
        <w:tc>
          <w:tcPr>
            <w:tcW w:w="1933" w:type="dxa"/>
            <w:vAlign w:val="center"/>
          </w:tcPr>
          <w:p w14:paraId="6A572946" w14:textId="77777777" w:rsidR="004160A9" w:rsidRPr="005F71E0" w:rsidRDefault="004160A9" w:rsidP="00B10FAF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R$ 12,00</w:t>
            </w:r>
          </w:p>
        </w:tc>
      </w:tr>
      <w:tr w:rsidR="004160A9" w:rsidRPr="005F71E0" w14:paraId="363154B3" w14:textId="77777777" w:rsidTr="004160A9">
        <w:trPr>
          <w:jc w:val="center"/>
        </w:trPr>
        <w:tc>
          <w:tcPr>
            <w:tcW w:w="723" w:type="dxa"/>
            <w:vAlign w:val="center"/>
          </w:tcPr>
          <w:p w14:paraId="5C0CC840" w14:textId="77777777" w:rsidR="004160A9" w:rsidRPr="005F71E0" w:rsidRDefault="004160A9" w:rsidP="00B10FAF">
            <w:pPr>
              <w:pStyle w:val="PargrafodaLista"/>
              <w:spacing w:before="52"/>
              <w:ind w:left="0" w:right="4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4942" w:type="dxa"/>
            <w:vAlign w:val="center"/>
          </w:tcPr>
          <w:p w14:paraId="716B1A6F" w14:textId="77777777" w:rsidR="004160A9" w:rsidRPr="005F71E0" w:rsidRDefault="004160A9" w:rsidP="00B10FAF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sz w:val="20"/>
                <w:szCs w:val="20"/>
              </w:rPr>
              <w:t>DETERGENTE LÍQUIDO NEUTRO CONCENTRADO PARA LOUÇAS COM GLICERINA, BIODEGRADÁVEL, FRASCO COM 500 ML, COMPOSIÇÃO: TENSOATIVOS ANIÔNICOS, GLICERINA, COADJUVANTE, PRESERVANTES, SEQUESTRANTE, ESPESSANTES, CONTROLADOR PH, BRANQUEADOR ÓPTICO, CORANTE, FRAGRÂNCIA E VEÍCULO. COMPONENTE ATIVO; LINEAR ALQUILBENZENO SULFANATO DE SÓDIO. APRESENTAR REGISTRO OU NOTIFICAÇÃO NA ANVISA. (LOTE ME/EPP)</w:t>
            </w:r>
          </w:p>
        </w:tc>
        <w:tc>
          <w:tcPr>
            <w:tcW w:w="1186" w:type="dxa"/>
            <w:vAlign w:val="center"/>
          </w:tcPr>
          <w:p w14:paraId="34E216B3" w14:textId="77777777" w:rsidR="004160A9" w:rsidRPr="005F71E0" w:rsidRDefault="004160A9" w:rsidP="00B10FAF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VIDA</w:t>
            </w:r>
          </w:p>
        </w:tc>
        <w:tc>
          <w:tcPr>
            <w:tcW w:w="1933" w:type="dxa"/>
            <w:vAlign w:val="center"/>
          </w:tcPr>
          <w:p w14:paraId="608DACF6" w14:textId="77777777" w:rsidR="004160A9" w:rsidRPr="005F71E0" w:rsidRDefault="004160A9" w:rsidP="00B10FAF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   1,00</w:t>
            </w:r>
          </w:p>
        </w:tc>
      </w:tr>
      <w:tr w:rsidR="004160A9" w:rsidRPr="005F71E0" w14:paraId="581AFC1F" w14:textId="77777777" w:rsidTr="004160A9">
        <w:trPr>
          <w:jc w:val="center"/>
        </w:trPr>
        <w:tc>
          <w:tcPr>
            <w:tcW w:w="723" w:type="dxa"/>
            <w:vAlign w:val="center"/>
          </w:tcPr>
          <w:p w14:paraId="1D8B301F" w14:textId="77777777" w:rsidR="004160A9" w:rsidRPr="005F71E0" w:rsidRDefault="004160A9" w:rsidP="00B10FAF">
            <w:pPr>
              <w:pStyle w:val="PargrafodaLista"/>
              <w:spacing w:before="52"/>
              <w:ind w:left="0" w:right="4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4942" w:type="dxa"/>
            <w:vAlign w:val="center"/>
          </w:tcPr>
          <w:p w14:paraId="7FC1C79C" w14:textId="77777777" w:rsidR="004160A9" w:rsidRPr="005F71E0" w:rsidRDefault="004160A9" w:rsidP="00B10FAF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LIMPADOR MULTIUSO PARA LIMPEZA PESADA, FRASCO PLÁSTICO COM 500 ML, COMPOSIÇÃO: DODECIL BENZENO SULFONATO DE SÓDIO, TENSOATIVOS NÃO IÔNICOS, COADJUVANTES, SOLUBILIZANTE, SEQUESTRANTE, ÉTER GLICÓLICO, ÁLCOOL, CORANTE, ÁGUA, PERFUME E CONSERVANTE. APRESENTAR REGISTRO OU NOTIFICAÇÃO NA ANVISA. </w:t>
            </w:r>
            <w:r w:rsidRPr="005F71E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(LOTE ME/EPP)</w:t>
            </w:r>
          </w:p>
        </w:tc>
        <w:tc>
          <w:tcPr>
            <w:tcW w:w="1186" w:type="dxa"/>
            <w:vAlign w:val="center"/>
          </w:tcPr>
          <w:p w14:paraId="4813AE46" w14:textId="77777777" w:rsidR="004160A9" w:rsidRPr="005F71E0" w:rsidRDefault="004160A9" w:rsidP="00B10FAF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ALPES</w:t>
            </w:r>
          </w:p>
        </w:tc>
        <w:tc>
          <w:tcPr>
            <w:tcW w:w="1933" w:type="dxa"/>
            <w:vAlign w:val="center"/>
          </w:tcPr>
          <w:p w14:paraId="36117DFC" w14:textId="77777777" w:rsidR="004160A9" w:rsidRPr="005F71E0" w:rsidRDefault="004160A9" w:rsidP="00B10FAF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   1,90</w:t>
            </w:r>
          </w:p>
        </w:tc>
      </w:tr>
      <w:tr w:rsidR="004160A9" w:rsidRPr="005F71E0" w14:paraId="12FB42C2" w14:textId="77777777" w:rsidTr="004160A9">
        <w:trPr>
          <w:jc w:val="center"/>
        </w:trPr>
        <w:tc>
          <w:tcPr>
            <w:tcW w:w="723" w:type="dxa"/>
            <w:vAlign w:val="center"/>
          </w:tcPr>
          <w:p w14:paraId="1E47075B" w14:textId="77777777" w:rsidR="004160A9" w:rsidRPr="005F71E0" w:rsidRDefault="004160A9" w:rsidP="00B10FAF">
            <w:pPr>
              <w:pStyle w:val="PargrafodaLista"/>
              <w:spacing w:before="52"/>
              <w:ind w:left="0" w:right="4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942" w:type="dxa"/>
            <w:vAlign w:val="center"/>
          </w:tcPr>
          <w:p w14:paraId="25F1FC96" w14:textId="77777777" w:rsidR="004160A9" w:rsidRPr="005F71E0" w:rsidRDefault="004160A9" w:rsidP="00B10FAF">
            <w:pPr>
              <w:spacing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F71E0">
              <w:rPr>
                <w:rFonts w:cstheme="minorHAnsi"/>
                <w:color w:val="000000"/>
                <w:sz w:val="20"/>
                <w:szCs w:val="20"/>
              </w:rPr>
              <w:t xml:space="preserve">DESINFETANTE/GERMICIDA DE PINHO, FRASCO PLÁSTICO COM 500 ML, USO DOMÉSTICO, COMPOSIÇÃO: ÁGUA, INGREDIENTES ATIVOS, FORMOL, SABÃO, ÓLEO DE PINHO, SOLVENTE, ESTABILIZANTE, SEQUESTRANTE E CORANTE. APRESENTAR REGISTRO OU NOTIFICAÇÃO NA ANVISA. </w:t>
            </w:r>
          </w:p>
          <w:p w14:paraId="4F73C7C1" w14:textId="77777777" w:rsidR="004160A9" w:rsidRPr="005F71E0" w:rsidRDefault="004160A9" w:rsidP="00B10FAF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(LOTE ME/EPP)</w:t>
            </w:r>
          </w:p>
        </w:tc>
        <w:tc>
          <w:tcPr>
            <w:tcW w:w="1186" w:type="dxa"/>
            <w:vAlign w:val="center"/>
          </w:tcPr>
          <w:p w14:paraId="27C318F9" w14:textId="77777777" w:rsidR="004160A9" w:rsidRPr="005F71E0" w:rsidRDefault="004160A9" w:rsidP="00B10FAF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SIPROLIMP</w:t>
            </w:r>
          </w:p>
        </w:tc>
        <w:tc>
          <w:tcPr>
            <w:tcW w:w="1933" w:type="dxa"/>
            <w:vAlign w:val="center"/>
          </w:tcPr>
          <w:p w14:paraId="02A1C47B" w14:textId="77777777" w:rsidR="004160A9" w:rsidRPr="005F71E0" w:rsidRDefault="004160A9" w:rsidP="00B10FAF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   1,50</w:t>
            </w:r>
          </w:p>
        </w:tc>
      </w:tr>
      <w:tr w:rsidR="004160A9" w:rsidRPr="005F71E0" w14:paraId="313D5272" w14:textId="77777777" w:rsidTr="004160A9">
        <w:trPr>
          <w:jc w:val="center"/>
        </w:trPr>
        <w:tc>
          <w:tcPr>
            <w:tcW w:w="723" w:type="dxa"/>
            <w:vAlign w:val="center"/>
          </w:tcPr>
          <w:p w14:paraId="4C3CB610" w14:textId="77777777" w:rsidR="004160A9" w:rsidRPr="005F71E0" w:rsidRDefault="004160A9" w:rsidP="00B10FAF">
            <w:pPr>
              <w:pStyle w:val="PargrafodaLista"/>
              <w:spacing w:before="52"/>
              <w:ind w:left="0" w:right="4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942" w:type="dxa"/>
            <w:vAlign w:val="center"/>
          </w:tcPr>
          <w:p w14:paraId="50216D63" w14:textId="77777777" w:rsidR="004160A9" w:rsidRPr="005F71E0" w:rsidRDefault="004160A9" w:rsidP="00B10FAF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sz w:val="20"/>
                <w:szCs w:val="20"/>
              </w:rPr>
              <w:t>PANO DE LOUÇA, COR BRANCA, ALVEJADO, 100% ALGODÃO, MEDIDAS MÍNIMAS: 40 X 60 CM, BOA QUALIDADE. (LOTE ME/EPP)</w:t>
            </w:r>
          </w:p>
        </w:tc>
        <w:tc>
          <w:tcPr>
            <w:tcW w:w="1186" w:type="dxa"/>
            <w:vAlign w:val="center"/>
          </w:tcPr>
          <w:p w14:paraId="2D6E462F" w14:textId="77777777" w:rsidR="004160A9" w:rsidRPr="005F71E0" w:rsidRDefault="004160A9" w:rsidP="00B10FAF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FLABOM</w:t>
            </w:r>
          </w:p>
        </w:tc>
        <w:tc>
          <w:tcPr>
            <w:tcW w:w="1933" w:type="dxa"/>
            <w:vAlign w:val="center"/>
          </w:tcPr>
          <w:p w14:paraId="7A873D08" w14:textId="77777777" w:rsidR="004160A9" w:rsidRPr="005F71E0" w:rsidRDefault="004160A9" w:rsidP="00B10FAF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   2,08</w:t>
            </w:r>
          </w:p>
        </w:tc>
      </w:tr>
      <w:tr w:rsidR="004160A9" w:rsidRPr="005F71E0" w14:paraId="4B93A29B" w14:textId="77777777" w:rsidTr="004160A9">
        <w:trPr>
          <w:jc w:val="center"/>
        </w:trPr>
        <w:tc>
          <w:tcPr>
            <w:tcW w:w="723" w:type="dxa"/>
            <w:vAlign w:val="center"/>
          </w:tcPr>
          <w:p w14:paraId="1890A0AE" w14:textId="77777777" w:rsidR="004160A9" w:rsidRPr="005F71E0" w:rsidRDefault="004160A9" w:rsidP="00B10FAF">
            <w:pPr>
              <w:pStyle w:val="PargrafodaLista"/>
              <w:spacing w:before="52"/>
              <w:ind w:left="0" w:right="4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942" w:type="dxa"/>
            <w:vAlign w:val="center"/>
          </w:tcPr>
          <w:p w14:paraId="7F70EEB3" w14:textId="77777777" w:rsidR="004160A9" w:rsidRPr="005F71E0" w:rsidRDefault="004160A9" w:rsidP="00B10FAF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PAPEL TOALHA BRANCO, 100% FIBRAS CELULÓSICAS VIRGEM, INTERFOLHAS COM 02 DOBRAS, 20 X 20,5 CM, FARDO COM 1000 UNIDADES. </w:t>
            </w:r>
            <w:r w:rsidRPr="005F71E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(LOTE AMPLA CONCORRÊNCIA 75%)</w:t>
            </w:r>
          </w:p>
        </w:tc>
        <w:tc>
          <w:tcPr>
            <w:tcW w:w="1186" w:type="dxa"/>
            <w:vAlign w:val="center"/>
          </w:tcPr>
          <w:p w14:paraId="2A8251C6" w14:textId="77777777" w:rsidR="004160A9" w:rsidRPr="005F71E0" w:rsidRDefault="004160A9" w:rsidP="00B10FAF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FG PAPEIS</w:t>
            </w:r>
          </w:p>
        </w:tc>
        <w:tc>
          <w:tcPr>
            <w:tcW w:w="1933" w:type="dxa"/>
            <w:vAlign w:val="center"/>
          </w:tcPr>
          <w:p w14:paraId="6487DF6F" w14:textId="77777777" w:rsidR="004160A9" w:rsidRPr="005F71E0" w:rsidRDefault="004160A9" w:rsidP="00B10FAF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R$ 5.57</w:t>
            </w:r>
          </w:p>
        </w:tc>
      </w:tr>
    </w:tbl>
    <w:p w14:paraId="66F6F8FF" w14:textId="444F94D7" w:rsidR="004160A9" w:rsidRPr="004160A9" w:rsidRDefault="004160A9" w:rsidP="00D11397">
      <w:pPr>
        <w:pStyle w:val="Corpodetex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Data da emissão: </w:t>
      </w:r>
      <w:r>
        <w:rPr>
          <w:rFonts w:asciiTheme="minorHAnsi" w:hAnsiTheme="minorHAnsi" w:cstheme="minorHAnsi"/>
          <w:color w:val="000000"/>
          <w:sz w:val="22"/>
          <w:szCs w:val="22"/>
        </w:rPr>
        <w:t>26/05/2021</w:t>
      </w:r>
    </w:p>
    <w:p w14:paraId="17BD9CE9" w14:textId="5A39657B" w:rsidR="00D11397" w:rsidRPr="00D11397" w:rsidRDefault="00B43151" w:rsidP="00D11397">
      <w:pPr>
        <w:pStyle w:val="Corpodetex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Assinaturas: </w:t>
      </w:r>
      <w:r w:rsidR="00AB64C6"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AB64C6" w:rsidRPr="00D11397">
        <w:rPr>
          <w:rFonts w:asciiTheme="minorHAnsi" w:hAnsiTheme="minorHAnsi" w:cstheme="minorHAnsi"/>
          <w:color w:val="000000"/>
          <w:sz w:val="22"/>
          <w:szCs w:val="22"/>
        </w:rPr>
        <w:t>Luiz Ernesto De Giacometti  </w:t>
      </w:r>
    </w:p>
    <w:p w14:paraId="04547A93" w14:textId="3FF6CBA1" w:rsidR="00D11397" w:rsidRPr="00D11397" w:rsidRDefault="00D11397" w:rsidP="00D11397">
      <w:pPr>
        <w:pStyle w:val="Corpodetexto"/>
        <w:ind w:left="708" w:firstLine="708"/>
        <w:rPr>
          <w:rFonts w:asciiTheme="minorHAnsi" w:hAnsiTheme="minorHAnsi" w:cstheme="minorHAnsi"/>
          <w:bCs/>
          <w:sz w:val="22"/>
          <w:szCs w:val="22"/>
        </w:rPr>
      </w:pPr>
      <w:r w:rsidRPr="00D11397">
        <w:rPr>
          <w:rFonts w:asciiTheme="minorHAnsi" w:hAnsiTheme="minorHAnsi" w:cstheme="minorHAnsi"/>
          <w:bCs/>
          <w:sz w:val="22"/>
          <w:szCs w:val="22"/>
        </w:rPr>
        <w:t>João Gabriel Avanci</w:t>
      </w:r>
    </w:p>
    <w:p w14:paraId="37EF084F" w14:textId="5759B0E7" w:rsidR="00D11397" w:rsidRPr="00D11397" w:rsidRDefault="00D11397" w:rsidP="00D11397">
      <w:pPr>
        <w:pStyle w:val="Corpodetexto"/>
        <w:ind w:left="708" w:firstLine="708"/>
        <w:rPr>
          <w:rFonts w:asciiTheme="minorHAnsi" w:eastAsia="Calibri Light" w:hAnsiTheme="minorHAnsi" w:cstheme="minorHAnsi"/>
          <w:bCs/>
          <w:sz w:val="22"/>
          <w:szCs w:val="22"/>
        </w:rPr>
      </w:pPr>
      <w:r w:rsidRPr="00D11397">
        <w:rPr>
          <w:rFonts w:asciiTheme="minorHAnsi" w:eastAsia="Calibri Light" w:hAnsiTheme="minorHAnsi" w:cstheme="minorHAnsi"/>
          <w:bCs/>
          <w:sz w:val="22"/>
          <w:szCs w:val="22"/>
        </w:rPr>
        <w:t>Fabio Garcia De Oliveira</w:t>
      </w:r>
    </w:p>
    <w:p w14:paraId="5D6F95C0" w14:textId="352FCE73" w:rsidR="006976BA" w:rsidRDefault="00AB64C6" w:rsidP="004160A9">
      <w:pPr>
        <w:pStyle w:val="Corpodetexto"/>
        <w:jc w:val="both"/>
      </w:pPr>
      <w:r w:rsidRPr="00D11397">
        <w:rPr>
          <w:rFonts w:asciiTheme="minorHAnsi" w:hAnsiTheme="minorHAnsi" w:cstheme="minorHAnsi"/>
          <w:color w:val="000000"/>
          <w:sz w:val="22"/>
          <w:szCs w:val="22"/>
        </w:rPr>
        <w:t>       </w:t>
      </w:r>
    </w:p>
    <w:sectPr w:rsidR="00697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51"/>
    <w:rsid w:val="000C48AA"/>
    <w:rsid w:val="00230603"/>
    <w:rsid w:val="00287D54"/>
    <w:rsid w:val="002D5FDB"/>
    <w:rsid w:val="004160A9"/>
    <w:rsid w:val="006976BA"/>
    <w:rsid w:val="007A5E18"/>
    <w:rsid w:val="00A60528"/>
    <w:rsid w:val="00AB1E0D"/>
    <w:rsid w:val="00AB64C6"/>
    <w:rsid w:val="00B43151"/>
    <w:rsid w:val="00C97995"/>
    <w:rsid w:val="00CC796E"/>
    <w:rsid w:val="00D11397"/>
    <w:rsid w:val="00F2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203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2D5FDB"/>
    <w:pPr>
      <w:widowControl w:val="0"/>
      <w:autoSpaceDE w:val="0"/>
      <w:autoSpaceDN w:val="0"/>
      <w:spacing w:after="0" w:line="240" w:lineRule="auto"/>
      <w:ind w:left="118" w:hanging="131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2D5FD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CC79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C796E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COMPRAS</cp:lastModifiedBy>
  <cp:revision>14</cp:revision>
  <cp:lastPrinted>2021-01-12T17:32:00Z</cp:lastPrinted>
  <dcterms:created xsi:type="dcterms:W3CDTF">2020-12-14T18:21:00Z</dcterms:created>
  <dcterms:modified xsi:type="dcterms:W3CDTF">2021-05-26T18:36:00Z</dcterms:modified>
</cp:coreProperties>
</file>