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99F2" w14:textId="3E2B8BB7" w:rsidR="00D11397" w:rsidRP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EXTRATO </w:t>
      </w:r>
      <w:r w:rsidR="00D11397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PRIMEIRO TERMO DE SUPRESSÃO DA ATA DE REGISTRO DE </w:t>
      </w:r>
      <w:r w:rsidR="000B3E07" w:rsidRPr="000B3E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PREÇO Nº 144/2020 – LOTE 04</w:t>
      </w:r>
      <w:r w:rsid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CED2362" w14:textId="2BF514D2" w:rsidR="00B43151" w:rsidRP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CONTRATANTE: </w:t>
      </w:r>
      <w:r w:rsidRPr="00D11397">
        <w:rPr>
          <w:rFonts w:asciiTheme="minorHAnsi" w:hAnsiTheme="minorHAnsi" w:cstheme="minorHAnsi"/>
          <w:color w:val="000000"/>
          <w:sz w:val="22"/>
          <w:szCs w:val="22"/>
        </w:rPr>
        <w:t>CONSÓRCIO DE SAÚDE DOS MUNICÍPIOS DO OESTE DO PARANÁ - CONSAMU </w:t>
      </w:r>
    </w:p>
    <w:p w14:paraId="284593A0" w14:textId="07ABC199" w:rsidR="00D11397" w:rsidRDefault="00B43151" w:rsidP="00D1139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CONTRATADA: </w:t>
      </w:r>
      <w:r w:rsidR="000B3E07" w:rsidRPr="000B3E07">
        <w:rPr>
          <w:rFonts w:asciiTheme="minorHAnsi" w:hAnsiTheme="minorHAnsi" w:cstheme="minorHAnsi"/>
          <w:color w:val="000000"/>
          <w:sz w:val="22"/>
          <w:szCs w:val="22"/>
        </w:rPr>
        <w:t>PREVIEW INDUSTRIA E COMERCIO DE EQUIPAMENTOS ELETRONICOS EIRELI</w:t>
      </w:r>
    </w:p>
    <w:p w14:paraId="55C02684" w14:textId="46481FD8" w:rsidR="000B3E07" w:rsidRPr="00736145" w:rsidRDefault="00B43151" w:rsidP="0070584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OBJETO:</w:t>
      </w:r>
      <w:r w:rsidRPr="00D1139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B3E07" w:rsidRPr="00736145">
        <w:rPr>
          <w:rFonts w:asciiTheme="minorHAnsi" w:hAnsiTheme="minorHAnsi" w:cstheme="minorHAnsi"/>
        </w:rPr>
        <w:t xml:space="preserve">Pelo presente termo aditivo, as partes resolvem de comum </w:t>
      </w:r>
      <w:r w:rsidR="000B3E07" w:rsidRPr="006B0703">
        <w:rPr>
          <w:rFonts w:asciiTheme="minorHAnsi" w:hAnsiTheme="minorHAnsi" w:cstheme="minorHAnsi"/>
        </w:rPr>
        <w:t xml:space="preserve">cancelar o preço registrado no lote </w:t>
      </w:r>
      <w:r w:rsidR="000B3E07">
        <w:rPr>
          <w:rFonts w:asciiTheme="minorHAnsi" w:hAnsiTheme="minorHAnsi" w:cstheme="minorHAnsi"/>
        </w:rPr>
        <w:t>04</w:t>
      </w:r>
      <w:r w:rsidR="000B3E07" w:rsidRPr="00736145">
        <w:rPr>
          <w:rFonts w:asciiTheme="minorHAnsi" w:hAnsiTheme="minorHAnsi" w:cstheme="minorHAnsi"/>
        </w:rPr>
        <w:t>, conforme abaixo:</w:t>
      </w:r>
      <w:bookmarkStart w:id="0" w:name="_GoBack"/>
      <w:bookmarkEnd w:id="0"/>
    </w:p>
    <w:tbl>
      <w:tblPr>
        <w:tblStyle w:val="Tabelacomgrade"/>
        <w:tblW w:w="8217" w:type="dxa"/>
        <w:jc w:val="center"/>
        <w:tblLook w:val="04A0" w:firstRow="1" w:lastRow="0" w:firstColumn="1" w:lastColumn="0" w:noHBand="0" w:noVBand="1"/>
      </w:tblPr>
      <w:tblGrid>
        <w:gridCol w:w="724"/>
        <w:gridCol w:w="3240"/>
        <w:gridCol w:w="1560"/>
        <w:gridCol w:w="2693"/>
      </w:tblGrid>
      <w:tr w:rsidR="000B3E07" w:rsidRPr="00C263B7" w14:paraId="539E86B6" w14:textId="77777777" w:rsidTr="000B3E07">
        <w:trPr>
          <w:jc w:val="center"/>
        </w:trPr>
        <w:tc>
          <w:tcPr>
            <w:tcW w:w="724" w:type="dxa"/>
            <w:vAlign w:val="center"/>
          </w:tcPr>
          <w:p w14:paraId="479286CC" w14:textId="77777777" w:rsidR="000B3E07" w:rsidRPr="00C263B7" w:rsidRDefault="000B3E07" w:rsidP="00602F54">
            <w:pPr>
              <w:pStyle w:val="PargrafodaLista"/>
              <w:tabs>
                <w:tab w:val="left" w:pos="283"/>
              </w:tabs>
              <w:spacing w:before="52"/>
              <w:ind w:left="0" w:right="25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LOTE</w:t>
            </w:r>
          </w:p>
        </w:tc>
        <w:tc>
          <w:tcPr>
            <w:tcW w:w="3240" w:type="dxa"/>
            <w:vAlign w:val="center"/>
          </w:tcPr>
          <w:p w14:paraId="5B4A08B7" w14:textId="77777777" w:rsidR="000B3E07" w:rsidRPr="00C263B7" w:rsidRDefault="000B3E07" w:rsidP="00602F54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DESCRIÇÃO</w:t>
            </w:r>
          </w:p>
        </w:tc>
        <w:tc>
          <w:tcPr>
            <w:tcW w:w="1560" w:type="dxa"/>
            <w:vAlign w:val="center"/>
          </w:tcPr>
          <w:p w14:paraId="423D2EB2" w14:textId="77777777" w:rsidR="000B3E07" w:rsidRPr="00C263B7" w:rsidRDefault="000B3E07" w:rsidP="00602F54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MARCA</w:t>
            </w:r>
          </w:p>
        </w:tc>
        <w:tc>
          <w:tcPr>
            <w:tcW w:w="2693" w:type="dxa"/>
            <w:vAlign w:val="center"/>
          </w:tcPr>
          <w:p w14:paraId="403530D1" w14:textId="77777777" w:rsidR="000B3E07" w:rsidRPr="00C263B7" w:rsidRDefault="000B3E07" w:rsidP="00602F54">
            <w:pPr>
              <w:pStyle w:val="PargrafodaLista"/>
              <w:tabs>
                <w:tab w:val="left" w:pos="0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C263B7">
              <w:rPr>
                <w:rFonts w:asciiTheme="minorHAnsi" w:hAnsiTheme="minorHAnsi" w:cstheme="minorHAnsi"/>
              </w:rPr>
              <w:t>VALOR UNITÁRIO</w:t>
            </w:r>
          </w:p>
        </w:tc>
      </w:tr>
      <w:tr w:rsidR="000B3E07" w:rsidRPr="00C263B7" w14:paraId="6C8EA8BF" w14:textId="77777777" w:rsidTr="000B3E07">
        <w:trPr>
          <w:trHeight w:val="491"/>
          <w:jc w:val="center"/>
        </w:trPr>
        <w:tc>
          <w:tcPr>
            <w:tcW w:w="724" w:type="dxa"/>
            <w:vAlign w:val="center"/>
          </w:tcPr>
          <w:p w14:paraId="03A2C438" w14:textId="77777777" w:rsidR="000B3E07" w:rsidRPr="00C263B7" w:rsidRDefault="000B3E07" w:rsidP="00602F54">
            <w:pPr>
              <w:pStyle w:val="PargrafodaLista"/>
              <w:spacing w:before="52"/>
              <w:ind w:left="0" w:right="41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 Light" w:hAnsi="Calibri Light" w:cs="Calibri Light"/>
              </w:rPr>
              <w:t>04</w:t>
            </w:r>
          </w:p>
        </w:tc>
        <w:tc>
          <w:tcPr>
            <w:tcW w:w="3240" w:type="dxa"/>
            <w:vAlign w:val="center"/>
          </w:tcPr>
          <w:p w14:paraId="164E527E" w14:textId="77777777" w:rsidR="000B3E07" w:rsidRPr="00C263B7" w:rsidRDefault="000B3E07" w:rsidP="00602F54">
            <w:pPr>
              <w:pStyle w:val="PargrafodaLista"/>
              <w:tabs>
                <w:tab w:val="left" w:pos="283"/>
              </w:tabs>
              <w:spacing w:before="52"/>
              <w:ind w:left="0" w:firstLine="0"/>
              <w:rPr>
                <w:rFonts w:asciiTheme="minorHAnsi" w:hAnsiTheme="minorHAnsi" w:cstheme="minorHAnsi"/>
              </w:rPr>
            </w:pPr>
            <w:r w:rsidRPr="00D72CAD">
              <w:rPr>
                <w:rFonts w:ascii="Calibri Light" w:hAnsi="Calibri Light" w:cs="Calibri Light"/>
                <w:color w:val="000000"/>
              </w:rPr>
              <w:t>CELULAR 32 MB</w:t>
            </w:r>
          </w:p>
        </w:tc>
        <w:tc>
          <w:tcPr>
            <w:tcW w:w="1560" w:type="dxa"/>
            <w:vAlign w:val="center"/>
          </w:tcPr>
          <w:p w14:paraId="55BF5D73" w14:textId="77777777" w:rsidR="000B3E07" w:rsidRDefault="000B3E07" w:rsidP="00602F54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72CAD">
              <w:rPr>
                <w:rFonts w:ascii="Calibri Light" w:hAnsi="Calibri Light" w:cs="Calibri Light"/>
                <w:color w:val="000000"/>
              </w:rPr>
              <w:t>POSITIVO P28B</w:t>
            </w:r>
          </w:p>
        </w:tc>
        <w:tc>
          <w:tcPr>
            <w:tcW w:w="2693" w:type="dxa"/>
            <w:vAlign w:val="center"/>
          </w:tcPr>
          <w:p w14:paraId="2970EF07" w14:textId="56A8666A" w:rsidR="000B3E07" w:rsidRPr="00C263B7" w:rsidRDefault="000B3E07" w:rsidP="00602F54">
            <w:pPr>
              <w:pStyle w:val="PargrafodaLista"/>
              <w:tabs>
                <w:tab w:val="left" w:pos="283"/>
              </w:tabs>
              <w:spacing w:before="52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72CAD">
              <w:rPr>
                <w:rFonts w:ascii="Calibri Light" w:hAnsi="Calibri Light" w:cs="Calibri Light"/>
                <w:color w:val="000000"/>
              </w:rPr>
              <w:t>159,98</w:t>
            </w:r>
          </w:p>
        </w:tc>
      </w:tr>
    </w:tbl>
    <w:p w14:paraId="17BD9CE9" w14:textId="02ED751B" w:rsidR="00D11397" w:rsidRPr="00D11397" w:rsidRDefault="00B43151" w:rsidP="00D11397">
      <w:pPr>
        <w:pStyle w:val="Corpodetex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Assinaturas: </w:t>
      </w:r>
      <w:r w:rsidR="00AB64C6" w:rsidRPr="00D11397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AB64C6" w:rsidRPr="00D11397">
        <w:rPr>
          <w:rFonts w:asciiTheme="minorHAnsi" w:hAnsiTheme="minorHAnsi" w:cstheme="minorHAnsi"/>
          <w:color w:val="000000"/>
          <w:sz w:val="22"/>
          <w:szCs w:val="22"/>
        </w:rPr>
        <w:t>Luiz Ernesto De Giacometti  </w:t>
      </w:r>
    </w:p>
    <w:p w14:paraId="04547A93" w14:textId="3FF6CBA1" w:rsidR="00D11397" w:rsidRPr="00D11397" w:rsidRDefault="00D11397" w:rsidP="00D11397">
      <w:pPr>
        <w:pStyle w:val="Corpodetexto"/>
        <w:ind w:left="708" w:firstLine="708"/>
        <w:rPr>
          <w:rFonts w:asciiTheme="minorHAnsi" w:hAnsiTheme="minorHAnsi" w:cstheme="minorHAnsi"/>
          <w:bCs/>
          <w:sz w:val="22"/>
          <w:szCs w:val="22"/>
        </w:rPr>
      </w:pPr>
      <w:r w:rsidRPr="00D11397">
        <w:rPr>
          <w:rFonts w:asciiTheme="minorHAnsi" w:hAnsiTheme="minorHAnsi" w:cstheme="minorHAnsi"/>
          <w:bCs/>
          <w:sz w:val="22"/>
          <w:szCs w:val="22"/>
        </w:rPr>
        <w:t>João Gabriel Avanci</w:t>
      </w:r>
    </w:p>
    <w:p w14:paraId="7D025479" w14:textId="68EF758B" w:rsidR="00B43151" w:rsidRPr="00D11397" w:rsidRDefault="000B3E07" w:rsidP="000B3E07">
      <w:pPr>
        <w:pStyle w:val="Corpodetex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B3E07">
        <w:rPr>
          <w:rFonts w:asciiTheme="minorHAnsi" w:eastAsia="Calibri Light" w:hAnsiTheme="minorHAnsi" w:cstheme="minorHAnsi"/>
          <w:bCs/>
          <w:sz w:val="22"/>
          <w:szCs w:val="22"/>
        </w:rPr>
        <w:t>Edilaine Daniele Duarte</w:t>
      </w:r>
      <w:r w:rsidRPr="00D11397">
        <w:rPr>
          <w:rFonts w:asciiTheme="minorHAnsi" w:hAnsiTheme="minorHAnsi" w:cstheme="minorHAnsi"/>
          <w:color w:val="000000"/>
          <w:sz w:val="22"/>
          <w:szCs w:val="22"/>
        </w:rPr>
        <w:t>       </w:t>
      </w:r>
    </w:p>
    <w:p w14:paraId="5D6F95C0" w14:textId="77777777"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51"/>
    <w:rsid w:val="000B3E07"/>
    <w:rsid w:val="000C48AA"/>
    <w:rsid w:val="00287D54"/>
    <w:rsid w:val="002D5FDB"/>
    <w:rsid w:val="006976BA"/>
    <w:rsid w:val="00705849"/>
    <w:rsid w:val="007A5E18"/>
    <w:rsid w:val="00A60528"/>
    <w:rsid w:val="00AB1E0D"/>
    <w:rsid w:val="00AB64C6"/>
    <w:rsid w:val="00B43151"/>
    <w:rsid w:val="00C97995"/>
    <w:rsid w:val="00CC796E"/>
    <w:rsid w:val="00D11397"/>
    <w:rsid w:val="00F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B203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2D5FDB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2D5FD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CC79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796E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COMPRAS</cp:lastModifiedBy>
  <cp:revision>15</cp:revision>
  <cp:lastPrinted>2021-06-01T17:15:00Z</cp:lastPrinted>
  <dcterms:created xsi:type="dcterms:W3CDTF">2020-12-14T18:21:00Z</dcterms:created>
  <dcterms:modified xsi:type="dcterms:W3CDTF">2021-06-01T17:16:00Z</dcterms:modified>
</cp:coreProperties>
</file>