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3D38A3B7" w14:textId="697E741E" w:rsidR="00A41BBE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 xml:space="preserve">– </w:t>
      </w:r>
      <w:r w:rsidR="00D76FB4" w:rsidRPr="00760E2D">
        <w:rPr>
          <w:rFonts w:cs="Tahoma"/>
          <w:b/>
          <w:color w:val="FF0000"/>
          <w:sz w:val="24"/>
          <w:szCs w:val="24"/>
        </w:rPr>
        <w:t xml:space="preserve">AVISO </w:t>
      </w:r>
      <w:r w:rsidR="008D5879">
        <w:rPr>
          <w:rFonts w:cs="Tahoma"/>
          <w:b/>
          <w:color w:val="FF0000"/>
          <w:sz w:val="24"/>
          <w:szCs w:val="24"/>
        </w:rPr>
        <w:t xml:space="preserve">Nº </w:t>
      </w:r>
      <w:r w:rsidR="00A03CAB">
        <w:rPr>
          <w:rFonts w:cs="Tahoma"/>
          <w:b/>
          <w:color w:val="FF0000"/>
          <w:sz w:val="24"/>
          <w:szCs w:val="24"/>
        </w:rPr>
        <w:t>0</w:t>
      </w:r>
      <w:r w:rsidR="00362B8C">
        <w:rPr>
          <w:rFonts w:cs="Tahoma"/>
          <w:b/>
          <w:color w:val="FF0000"/>
          <w:sz w:val="24"/>
          <w:szCs w:val="24"/>
        </w:rPr>
        <w:t>1</w:t>
      </w:r>
      <w:r w:rsidR="008D5879">
        <w:rPr>
          <w:rFonts w:cs="Tahoma"/>
          <w:b/>
          <w:color w:val="FF0000"/>
          <w:sz w:val="24"/>
          <w:szCs w:val="24"/>
        </w:rPr>
        <w:t xml:space="preserve"> </w:t>
      </w:r>
      <w:r w:rsidR="00D76FB4" w:rsidRPr="00760E2D">
        <w:rPr>
          <w:rFonts w:cs="Tahoma"/>
          <w:b/>
          <w:color w:val="FF0000"/>
          <w:sz w:val="24"/>
          <w:szCs w:val="24"/>
        </w:rPr>
        <w:t xml:space="preserve">DE </w:t>
      </w:r>
      <w:r w:rsidR="00A41BBE" w:rsidRPr="00760E2D">
        <w:rPr>
          <w:rFonts w:cs="Tahoma"/>
          <w:b/>
          <w:color w:val="FF0000"/>
          <w:sz w:val="24"/>
          <w:szCs w:val="24"/>
        </w:rPr>
        <w:t>CREDENCIAMENTO</w:t>
      </w:r>
    </w:p>
    <w:p w14:paraId="142158A6" w14:textId="3C51A13B" w:rsidR="00310EF2" w:rsidRPr="001D2034" w:rsidRDefault="003A748C" w:rsidP="00A41BBE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INEXIGIBILIDADE Nº </w:t>
      </w:r>
      <w:r w:rsidR="00FB39D3">
        <w:rPr>
          <w:rFonts w:cs="Tahoma"/>
          <w:b/>
          <w:sz w:val="24"/>
          <w:szCs w:val="24"/>
        </w:rPr>
        <w:t>33</w:t>
      </w:r>
      <w:r>
        <w:rPr>
          <w:rFonts w:cs="Tahoma"/>
          <w:b/>
          <w:sz w:val="24"/>
          <w:szCs w:val="24"/>
        </w:rPr>
        <w:t xml:space="preserve">/2021 - </w:t>
      </w:r>
      <w:r w:rsidR="00A41BBE">
        <w:rPr>
          <w:rFonts w:cs="Tahoma"/>
          <w:b/>
          <w:sz w:val="24"/>
          <w:szCs w:val="24"/>
        </w:rPr>
        <w:t xml:space="preserve">CHAMAMENTO PÚBLICO </w:t>
      </w:r>
      <w:r w:rsidR="00C162CC" w:rsidRPr="004F41D1">
        <w:rPr>
          <w:rFonts w:cs="Tahoma"/>
          <w:b/>
          <w:sz w:val="24"/>
          <w:szCs w:val="24"/>
        </w:rPr>
        <w:t>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FB39D3">
        <w:rPr>
          <w:rFonts w:cs="Tahoma"/>
          <w:b/>
          <w:sz w:val="24"/>
          <w:szCs w:val="24"/>
        </w:rPr>
        <w:t>03</w:t>
      </w:r>
      <w:r>
        <w:rPr>
          <w:rFonts w:cs="Tahoma"/>
          <w:b/>
          <w:sz w:val="24"/>
          <w:szCs w:val="24"/>
        </w:rPr>
        <w:t>/2021</w:t>
      </w:r>
    </w:p>
    <w:p w14:paraId="5E5291FF" w14:textId="149164BA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 xml:space="preserve">PR, torna público, que </w:t>
      </w:r>
      <w:r w:rsidR="00A41BBE">
        <w:rPr>
          <w:rFonts w:asciiTheme="minorHAnsi" w:hAnsiTheme="minorHAnsi" w:cs="Tahoma"/>
          <w:bCs/>
        </w:rPr>
        <w:t xml:space="preserve">se encontra aberto o CHAMAMENTO </w:t>
      </w:r>
      <w:r w:rsidR="00374980">
        <w:rPr>
          <w:rFonts w:asciiTheme="minorHAnsi" w:hAnsiTheme="minorHAnsi" w:cs="Tahoma"/>
          <w:bCs/>
        </w:rPr>
        <w:t>PÚBLICO</w:t>
      </w:r>
      <w:r w:rsidR="00A41BBE">
        <w:rPr>
          <w:rFonts w:asciiTheme="minorHAnsi" w:hAnsiTheme="minorHAnsi" w:cs="Tahoma"/>
          <w:bCs/>
        </w:rPr>
        <w:t xml:space="preserve"> Nº </w:t>
      </w:r>
      <w:r w:rsidR="00FB39D3">
        <w:rPr>
          <w:rFonts w:asciiTheme="minorHAnsi" w:hAnsiTheme="minorHAnsi" w:cs="Tahoma"/>
          <w:bCs/>
        </w:rPr>
        <w:t>03</w:t>
      </w:r>
      <w:r w:rsidR="003A748C">
        <w:rPr>
          <w:rFonts w:asciiTheme="minorHAnsi" w:hAnsiTheme="minorHAnsi" w:cs="Tahoma"/>
          <w:bCs/>
        </w:rPr>
        <w:t>/2021</w:t>
      </w:r>
      <w:r w:rsidR="00A41BBE">
        <w:rPr>
          <w:rFonts w:asciiTheme="minorHAnsi" w:hAnsiTheme="minorHAnsi" w:cs="Tahoma"/>
          <w:bCs/>
        </w:rPr>
        <w:t xml:space="preserve"> objetivando </w:t>
      </w:r>
      <w:r w:rsidR="003A748C">
        <w:rPr>
          <w:rFonts w:asciiTheme="minorHAnsi" w:hAnsiTheme="minorHAnsi" w:cs="Tahoma"/>
          <w:bCs/>
        </w:rPr>
        <w:t>o</w:t>
      </w:r>
      <w:r w:rsidR="00A41BBE">
        <w:rPr>
          <w:rFonts w:asciiTheme="minorHAnsi" w:hAnsiTheme="minorHAnsi" w:cs="Tahoma"/>
          <w:bCs/>
        </w:rPr>
        <w:t xml:space="preserve"> </w:t>
      </w:r>
      <w:r w:rsidR="003A748C">
        <w:rPr>
          <w:rFonts w:asciiTheme="minorHAnsi" w:hAnsiTheme="minorHAnsi" w:cs="Tahoma"/>
          <w:bCs/>
        </w:rPr>
        <w:t>“</w:t>
      </w:r>
      <w:bookmarkStart w:id="0" w:name="_GoBack"/>
      <w:r w:rsidR="00FB39D3" w:rsidRPr="00FB39D3">
        <w:rPr>
          <w:rFonts w:asciiTheme="minorHAnsi" w:hAnsiTheme="minorHAnsi" w:cs="Tahoma"/>
          <w:b/>
        </w:rPr>
        <w:t>CREDENCIAMENTO DE PESSOAS JURÍDICAS ESPECIALIZADAS NA PRESTAÇÃO DE SERVIÇOS NA ÁREA DE SAÚDE POR MEIO DE PROFISSIONAIS TECNICAMENTE QUALIFICADOS, ENFERMEIROS E TÉCNICOS DE ENFERMAGEM, ATRAVÉS DE HORAS PRESENCIAIS, COM PRESTAÇÃO PARCELADA, PARA ATENDER AS NECESSIDADES DO HOSPITAL MUNICIPAL PREFEITO QUINTO ABRÃO DELAZARI, LOCALIZADO EM PALOTINA/PR, PELO PERÍODO DE 12 (DOZE) MESES</w:t>
      </w:r>
      <w:bookmarkEnd w:id="0"/>
      <w:r w:rsidR="006F331D" w:rsidRPr="00ED5A06">
        <w:rPr>
          <w:rFonts w:asciiTheme="minorHAnsi" w:hAnsiTheme="minorHAnsi" w:cs="Tahoma"/>
          <w:b/>
          <w:bCs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A41BBE">
        <w:rPr>
          <w:rFonts w:asciiTheme="minorHAnsi" w:hAnsiTheme="minorHAnsi" w:cs="Tahoma"/>
          <w:b/>
          <w:bCs/>
        </w:rPr>
        <w:t xml:space="preserve">DATA E HORÁRIO PARA RECEBIMENTO DOS ENVELOPES: </w:t>
      </w:r>
      <w:r w:rsidR="00A41BBE" w:rsidRPr="00A41BBE">
        <w:rPr>
          <w:rFonts w:asciiTheme="minorHAnsi" w:hAnsiTheme="minorHAnsi" w:cs="Tahoma"/>
        </w:rPr>
        <w:t>Os envelopes serão recebidos</w:t>
      </w:r>
      <w:r w:rsidR="003A748C">
        <w:rPr>
          <w:rFonts w:asciiTheme="minorHAnsi" w:hAnsiTheme="minorHAnsi" w:cs="Tahoma"/>
        </w:rPr>
        <w:t xml:space="preserve"> no período compreendido das </w:t>
      </w:r>
      <w:r w:rsidR="003A748C" w:rsidRPr="003A748C">
        <w:rPr>
          <w:rFonts w:asciiTheme="minorHAnsi" w:hAnsiTheme="minorHAnsi" w:cs="Tahoma"/>
          <w:b/>
          <w:bCs/>
          <w:color w:val="FF0000"/>
        </w:rPr>
        <w:t xml:space="preserve">08h do dia </w:t>
      </w:r>
      <w:r w:rsidR="00FB39D3">
        <w:rPr>
          <w:rFonts w:asciiTheme="minorHAnsi" w:hAnsiTheme="minorHAnsi" w:cs="Tahoma"/>
          <w:b/>
          <w:bCs/>
          <w:color w:val="FF0000"/>
        </w:rPr>
        <w:t>20</w:t>
      </w:r>
      <w:r w:rsidR="00362B8C">
        <w:rPr>
          <w:rFonts w:asciiTheme="minorHAnsi" w:hAnsiTheme="minorHAnsi" w:cs="Tahoma"/>
          <w:b/>
          <w:bCs/>
          <w:color w:val="FF0000"/>
        </w:rPr>
        <w:t>/09</w:t>
      </w:r>
      <w:r w:rsidR="003A748C" w:rsidRPr="003A748C">
        <w:rPr>
          <w:rFonts w:asciiTheme="minorHAnsi" w:hAnsiTheme="minorHAnsi" w:cs="Tahoma"/>
          <w:b/>
          <w:bCs/>
          <w:color w:val="FF0000"/>
        </w:rPr>
        <w:t xml:space="preserve">  </w:t>
      </w:r>
      <w:r w:rsidR="00A41BBE" w:rsidRPr="003A748C">
        <w:rPr>
          <w:rFonts w:asciiTheme="minorHAnsi" w:hAnsiTheme="minorHAnsi" w:cs="Tahoma"/>
          <w:b/>
          <w:bCs/>
          <w:color w:val="FF0000"/>
        </w:rPr>
        <w:t xml:space="preserve">até as 17h do dia </w:t>
      </w:r>
      <w:r w:rsidR="00FB39D3">
        <w:rPr>
          <w:rFonts w:asciiTheme="minorHAnsi" w:hAnsiTheme="minorHAnsi" w:cs="Tahoma"/>
          <w:b/>
          <w:bCs/>
          <w:color w:val="FF0000"/>
        </w:rPr>
        <w:t>08/10</w:t>
      </w:r>
      <w:r w:rsidR="003A748C" w:rsidRPr="003A748C">
        <w:rPr>
          <w:rFonts w:asciiTheme="minorHAnsi" w:hAnsiTheme="minorHAnsi" w:cs="Tahoma"/>
          <w:b/>
          <w:bCs/>
          <w:color w:val="FF0000"/>
        </w:rPr>
        <w:t>/2021</w:t>
      </w:r>
      <w:r w:rsidR="00A41BBE" w:rsidRPr="00A41BBE">
        <w:rPr>
          <w:rFonts w:asciiTheme="minorHAnsi" w:hAnsiTheme="minorHAnsi" w:cs="Tahoma"/>
        </w:rPr>
        <w:t xml:space="preserve">, no Setor de Compras e Licitações do CONSAMU, localizado </w:t>
      </w:r>
      <w:r w:rsidR="00A41BBE" w:rsidRPr="001D2034">
        <w:rPr>
          <w:rFonts w:asciiTheme="minorHAnsi" w:hAnsiTheme="minorHAnsi" w:cs="Tahoma"/>
        </w:rPr>
        <w:t xml:space="preserve">na Rua </w:t>
      </w:r>
      <w:r w:rsidR="00A41BBE">
        <w:rPr>
          <w:rFonts w:asciiTheme="minorHAnsi" w:hAnsiTheme="minorHAnsi" w:cs="Tahoma"/>
        </w:rPr>
        <w:t>Uruguai</w:t>
      </w:r>
      <w:r w:rsidR="00A41BBE" w:rsidRPr="001D2034">
        <w:rPr>
          <w:rFonts w:asciiTheme="minorHAnsi" w:hAnsiTheme="minorHAnsi" w:cs="Tahoma"/>
        </w:rPr>
        <w:t xml:space="preserve">, </w:t>
      </w:r>
      <w:r w:rsidR="00A41BBE">
        <w:rPr>
          <w:rFonts w:asciiTheme="minorHAnsi" w:hAnsiTheme="minorHAnsi" w:cs="Tahoma"/>
        </w:rPr>
        <w:t>283</w:t>
      </w:r>
      <w:r w:rsidR="00A41BBE" w:rsidRPr="001D2034">
        <w:rPr>
          <w:rFonts w:asciiTheme="minorHAnsi" w:hAnsiTheme="minorHAnsi" w:cs="Tahoma"/>
        </w:rPr>
        <w:t xml:space="preserve">, Bairro </w:t>
      </w:r>
      <w:r w:rsidR="00A41BBE">
        <w:rPr>
          <w:rFonts w:asciiTheme="minorHAnsi" w:hAnsiTheme="minorHAnsi" w:cs="Tahoma"/>
        </w:rPr>
        <w:t>Alto Alegre</w:t>
      </w:r>
      <w:r w:rsidR="00A41BBE" w:rsidRPr="001D2034">
        <w:rPr>
          <w:rFonts w:asciiTheme="minorHAnsi" w:hAnsiTheme="minorHAnsi" w:cs="Tahoma"/>
          <w:bCs/>
        </w:rPr>
        <w:t>, em Cascavel/PR</w:t>
      </w:r>
      <w:r w:rsidR="00A41BBE">
        <w:rPr>
          <w:rFonts w:asciiTheme="minorHAnsi" w:hAnsiTheme="minorHAnsi" w:cs="Tahoma"/>
          <w:bCs/>
        </w:rPr>
        <w:t xml:space="preserve">. </w:t>
      </w:r>
      <w:r w:rsidR="00A41BBE" w:rsidRPr="00A41BBE">
        <w:rPr>
          <w:rFonts w:asciiTheme="minorHAnsi" w:hAnsiTheme="minorHAnsi" w:cs="Tahoma"/>
          <w:bCs/>
        </w:rPr>
        <w:t xml:space="preserve">Especificações técnicas referentes ao objeto e demais condições nos termos do Edital de Chamamento Público nº </w:t>
      </w:r>
      <w:r w:rsidR="00FB39D3">
        <w:rPr>
          <w:rFonts w:asciiTheme="minorHAnsi" w:hAnsiTheme="minorHAnsi" w:cs="Tahoma"/>
          <w:bCs/>
        </w:rPr>
        <w:t>03</w:t>
      </w:r>
      <w:r w:rsidR="003A748C">
        <w:rPr>
          <w:rFonts w:asciiTheme="minorHAnsi" w:hAnsiTheme="minorHAnsi" w:cs="Tahoma"/>
          <w:bCs/>
        </w:rPr>
        <w:t>/2021</w:t>
      </w:r>
      <w:r w:rsidR="00A41BBE">
        <w:rPr>
          <w:rFonts w:asciiTheme="minorHAnsi" w:hAnsiTheme="minorHAnsi" w:cs="Tahoma"/>
          <w:bCs/>
        </w:rPr>
        <w:t xml:space="preserve">, poderão ser solicitados por meio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4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3B5CC3E4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FB39D3">
        <w:rPr>
          <w:rFonts w:cs="Tahoma"/>
          <w:bCs/>
          <w:color w:val="000000"/>
          <w:sz w:val="24"/>
          <w:szCs w:val="24"/>
        </w:rPr>
        <w:t>13 de setembro</w:t>
      </w:r>
      <w:r w:rsidR="009A70EC">
        <w:rPr>
          <w:rFonts w:cs="Tahoma"/>
          <w:bCs/>
          <w:color w:val="000000"/>
          <w:sz w:val="24"/>
          <w:szCs w:val="24"/>
        </w:rPr>
        <w:t xml:space="preserve"> de 202</w:t>
      </w:r>
      <w:r w:rsidR="003A748C">
        <w:rPr>
          <w:rFonts w:cs="Tahoma"/>
          <w:bCs/>
          <w:color w:val="000000"/>
          <w:sz w:val="24"/>
          <w:szCs w:val="24"/>
        </w:rPr>
        <w:t>1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03283DBC" w:rsidR="0083146E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Luiz Ernesto de Giacometti</w:t>
      </w:r>
    </w:p>
    <w:p w14:paraId="52943756" w14:textId="5A7B55B0" w:rsidR="00310EF2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Presidente do Consamu</w:t>
      </w:r>
    </w:p>
    <w:p w14:paraId="4893227E" w14:textId="4F9F28A5" w:rsidR="009E1EEC" w:rsidRDefault="009E1EE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7E718DC" w14:textId="77777777" w:rsidR="009E1EEC" w:rsidRDefault="009E1EE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F82BFE1" w14:textId="4607EF1C" w:rsidR="00C03F57" w:rsidRDefault="00C03F5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96CCCE1" w14:textId="77777777" w:rsidR="00C03F57" w:rsidRDefault="00C03F5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49F3104" w14:textId="3A28271E" w:rsidR="003A748C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1717A5F" w14:textId="69706B7F" w:rsidR="003A748C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8D8D0F0" w14:textId="77777777" w:rsidR="003A748C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sectPr w:rsidR="003A7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D063B"/>
    <w:rsid w:val="000F4BCF"/>
    <w:rsid w:val="0016151F"/>
    <w:rsid w:val="00181945"/>
    <w:rsid w:val="00193CB9"/>
    <w:rsid w:val="001D2034"/>
    <w:rsid w:val="002337A9"/>
    <w:rsid w:val="00297688"/>
    <w:rsid w:val="002E5C65"/>
    <w:rsid w:val="00310EF2"/>
    <w:rsid w:val="003409DD"/>
    <w:rsid w:val="0036118C"/>
    <w:rsid w:val="00362B8C"/>
    <w:rsid w:val="00374980"/>
    <w:rsid w:val="003A748C"/>
    <w:rsid w:val="003D6999"/>
    <w:rsid w:val="00402AF2"/>
    <w:rsid w:val="00493B2B"/>
    <w:rsid w:val="00497851"/>
    <w:rsid w:val="004A273E"/>
    <w:rsid w:val="004D2E49"/>
    <w:rsid w:val="004F41D1"/>
    <w:rsid w:val="00516B41"/>
    <w:rsid w:val="00530228"/>
    <w:rsid w:val="0055438F"/>
    <w:rsid w:val="005568FA"/>
    <w:rsid w:val="00604B8D"/>
    <w:rsid w:val="006C0EDF"/>
    <w:rsid w:val="006C5643"/>
    <w:rsid w:val="006E2154"/>
    <w:rsid w:val="006F331D"/>
    <w:rsid w:val="006F5892"/>
    <w:rsid w:val="007025BD"/>
    <w:rsid w:val="00750D9E"/>
    <w:rsid w:val="00760E2D"/>
    <w:rsid w:val="0083146E"/>
    <w:rsid w:val="00832C86"/>
    <w:rsid w:val="00881334"/>
    <w:rsid w:val="008D5879"/>
    <w:rsid w:val="009060E2"/>
    <w:rsid w:val="00955CC0"/>
    <w:rsid w:val="009609E1"/>
    <w:rsid w:val="009A55F9"/>
    <w:rsid w:val="009A70EC"/>
    <w:rsid w:val="009E1EEC"/>
    <w:rsid w:val="00A03CAB"/>
    <w:rsid w:val="00A41BBE"/>
    <w:rsid w:val="00C03F57"/>
    <w:rsid w:val="00C162CC"/>
    <w:rsid w:val="00C5465F"/>
    <w:rsid w:val="00C661FA"/>
    <w:rsid w:val="00CC7C84"/>
    <w:rsid w:val="00D76FB4"/>
    <w:rsid w:val="00E0049A"/>
    <w:rsid w:val="00E670C8"/>
    <w:rsid w:val="00ED5A06"/>
    <w:rsid w:val="00F97060"/>
    <w:rsid w:val="00F97BEC"/>
    <w:rsid w:val="00FB39D3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61</cp:revision>
  <cp:lastPrinted>2021-09-13T13:03:00Z</cp:lastPrinted>
  <dcterms:created xsi:type="dcterms:W3CDTF">2015-06-16T14:24:00Z</dcterms:created>
  <dcterms:modified xsi:type="dcterms:W3CDTF">2021-09-13T13:05:00Z</dcterms:modified>
</cp:coreProperties>
</file>