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561611D6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F1050C">
        <w:rPr>
          <w:rFonts w:cs="Aharoni"/>
          <w:b/>
        </w:rPr>
        <w:t>64</w:t>
      </w:r>
      <w:r w:rsidR="005F1AD0">
        <w:rPr>
          <w:rFonts w:cs="Aharoni"/>
          <w:b/>
        </w:rPr>
        <w:t>/2021</w:t>
      </w:r>
    </w:p>
    <w:p w14:paraId="1D0F0669" w14:textId="503D8BF6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F1050C">
        <w:rPr>
          <w:rFonts w:cs="Aharoni"/>
          <w:b/>
        </w:rPr>
        <w:t>04/10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="00D32A73">
        <w:rPr>
          <w:rFonts w:cs="Aharoni"/>
          <w:b/>
        </w:rPr>
        <w:t xml:space="preserve"> DO QUILOGRAMA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F1050C" w:rsidRPr="00F1050C">
        <w:rPr>
          <w:rFonts w:cs="Aharoni"/>
          <w:b/>
        </w:rPr>
        <w:t>CONTRATAÇÃO DE EMPRESAS ESPECIALIZADAS PARA FORNECIMENTO, CONFECÇÃO E INSTALAÇÃO DE SINALIZAÇÃO DE TOTEM, BANNER, PLACAS, BANDEIRAS E ADESIVOS PARA O CONSAMU,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F1050C">
        <w:rPr>
          <w:rFonts w:cs="Aharoni"/>
          <w:b/>
        </w:rPr>
        <w:t>04/10</w:t>
      </w:r>
      <w:r w:rsidR="00D32A73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4BFC5236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F1050C">
        <w:rPr>
          <w:rFonts w:cs="Aharoni"/>
          <w:bCs/>
          <w:color w:val="000000"/>
        </w:rPr>
        <w:t>20</w:t>
      </w:r>
      <w:r w:rsidR="00D32A73">
        <w:rPr>
          <w:rFonts w:cs="Aharoni"/>
          <w:bCs/>
          <w:color w:val="000000"/>
        </w:rPr>
        <w:t xml:space="preserve"> de setembro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6FFE2210" w14:textId="06563ECC" w:rsidR="00593DC8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35B3D6AD" w14:textId="4F3F7806" w:rsidR="00F1050C" w:rsidRDefault="00F1050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EC5B77" w14:textId="77777777" w:rsidR="00F1050C" w:rsidRDefault="00F1050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bookmarkStart w:id="0" w:name="_GoBack"/>
      <w:bookmarkEnd w:id="0"/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1B3683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13778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5F1AD0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1E76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32A73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1050C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106</cp:revision>
  <cp:lastPrinted>2021-09-14T13:05:00Z</cp:lastPrinted>
  <dcterms:created xsi:type="dcterms:W3CDTF">2015-06-16T14:24:00Z</dcterms:created>
  <dcterms:modified xsi:type="dcterms:W3CDTF">2021-09-14T13:05:00Z</dcterms:modified>
</cp:coreProperties>
</file>