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209F0" w14:textId="77777777" w:rsidR="00F10ABF" w:rsidRDefault="00B43151" w:rsidP="00F10AB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805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EXTRATO DO </w:t>
      </w:r>
      <w:r w:rsidR="00F10ABF" w:rsidRPr="00F10A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PRIMEIRO TERMO DE REALINHAMENTO DE PREÇOS DA ATA DE REGISTRO DE PREÇOS Nº 103/2021</w:t>
      </w:r>
    </w:p>
    <w:p w14:paraId="7CED2362" w14:textId="47D57D3B" w:rsidR="00B43151" w:rsidRPr="009805BF" w:rsidRDefault="00B43151" w:rsidP="00F10AB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05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CONTRATANTE: </w:t>
      </w:r>
      <w:r w:rsidRPr="009805BF">
        <w:rPr>
          <w:rFonts w:asciiTheme="minorHAnsi" w:hAnsiTheme="minorHAnsi" w:cstheme="minorHAnsi"/>
          <w:color w:val="000000"/>
          <w:sz w:val="22"/>
          <w:szCs w:val="22"/>
        </w:rPr>
        <w:t>CONSÓRCIO DE SAÚDE DOS MUNICÍPIOS DO OESTE DO PARANÁ - CONSAMU </w:t>
      </w:r>
    </w:p>
    <w:p w14:paraId="2963ED5B" w14:textId="17AA1C60" w:rsidR="000E7DE3" w:rsidRDefault="00B43151" w:rsidP="000E7D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05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CONTRATADA: </w:t>
      </w:r>
      <w:r w:rsidR="00F10ABF" w:rsidRPr="00F10ABF">
        <w:rPr>
          <w:rFonts w:asciiTheme="minorHAnsi" w:hAnsiTheme="minorHAnsi" w:cstheme="minorHAnsi"/>
          <w:color w:val="000000"/>
          <w:sz w:val="22"/>
          <w:szCs w:val="22"/>
        </w:rPr>
        <w:t>CURAMED PRODUTOS HOSPITALARES LTDA</w:t>
      </w:r>
    </w:p>
    <w:p w14:paraId="4BEBDBE4" w14:textId="7952FF11" w:rsidR="0095432E" w:rsidRDefault="00B43151" w:rsidP="000E7D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05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OBJETO:</w:t>
      </w:r>
      <w:r w:rsidRPr="009805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432E" w:rsidRPr="009805BF">
        <w:rPr>
          <w:rFonts w:asciiTheme="minorHAnsi" w:hAnsiTheme="minorHAnsi" w:cstheme="minorHAnsi"/>
          <w:color w:val="000000"/>
          <w:sz w:val="22"/>
          <w:szCs w:val="22"/>
        </w:rPr>
        <w:t xml:space="preserve">Pelo presente termo aditivo, as partes resolvem de comum acordo conceder realinhamento de preço para o </w:t>
      </w:r>
      <w:r w:rsidR="0095432E" w:rsidRPr="000E7D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lote </w:t>
      </w:r>
      <w:r w:rsidR="00F10A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260</w:t>
      </w:r>
      <w:r w:rsidR="0095432E" w:rsidRPr="009805BF">
        <w:rPr>
          <w:rFonts w:asciiTheme="minorHAnsi" w:hAnsiTheme="minorHAnsi" w:cstheme="minorHAnsi"/>
          <w:color w:val="000000"/>
          <w:sz w:val="22"/>
          <w:szCs w:val="22"/>
        </w:rPr>
        <w:t>, conforme abaixo:</w:t>
      </w:r>
    </w:p>
    <w:p w14:paraId="00101D8D" w14:textId="77777777" w:rsidR="00F10ABF" w:rsidRDefault="00F10ABF" w:rsidP="000E7D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13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975"/>
        <w:gridCol w:w="574"/>
        <w:gridCol w:w="1160"/>
        <w:gridCol w:w="776"/>
        <w:gridCol w:w="1254"/>
        <w:gridCol w:w="1046"/>
        <w:gridCol w:w="1016"/>
      </w:tblGrid>
      <w:tr w:rsidR="00F10ABF" w:rsidRPr="00F10ABF" w14:paraId="06D9D989" w14:textId="77777777" w:rsidTr="0040471A">
        <w:trPr>
          <w:trHeight w:val="48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49F" w14:textId="77777777" w:rsidR="00F10ABF" w:rsidRPr="00F10ABF" w:rsidRDefault="00F10ABF" w:rsidP="0040471A">
            <w:pPr>
              <w:ind w:left="-1351" w:firstLine="1351"/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93D0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358" w14:textId="77777777" w:rsidR="00F10ABF" w:rsidRPr="00F10ABF" w:rsidRDefault="00F10ABF" w:rsidP="0040471A">
            <w:pPr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43F6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>QTD A REALINHAR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08A9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>VALOR INICIAL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227E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>VALOR REALINHADO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3994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>VALOR TOTAL INICIAL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BB5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>VALOR TOTAL DO ADITIVO</w:t>
            </w:r>
          </w:p>
        </w:tc>
      </w:tr>
      <w:tr w:rsidR="00F10ABF" w:rsidRPr="00F10ABF" w14:paraId="68FE280A" w14:textId="77777777" w:rsidTr="0040471A">
        <w:trPr>
          <w:trHeight w:val="340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1AE2" w14:textId="77777777" w:rsidR="00F10ABF" w:rsidRPr="00F10ABF" w:rsidRDefault="00F10ABF" w:rsidP="0040471A">
            <w:pPr>
              <w:ind w:left="-1351" w:firstLine="1351"/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4033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>SERINGA DE 10ML SEM AGULHA, DESCARTÁVEL, EM PLÁSTICO ATÓXICO, ESTERILIZADA POR ÓXIDO DE ETILENO E EMBALADA INDIVIDUALMENTE EM PAPEL GRAU CIRÚRGICO, ENCAIXE TIPO "SLIP" (SEM ROSCA); DOSAGENS COM MARCAÇÕES (EM "RISCAS") FINAS E BEM IMPRESSAS; ÊMBOLO NO FINAL DA SERINGA QUE NÃO SE DESPRENDE POR POSSUIR ANEL DE RETENÇÃO;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8DCF" w14:textId="77777777" w:rsidR="00F10ABF" w:rsidRPr="00F10ABF" w:rsidRDefault="00F10ABF" w:rsidP="0040471A">
            <w:pPr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 xml:space="preserve"> UND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19F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>97.000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61AF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>R$ 0,30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FC9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D5381D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D67F0F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D54A14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>R$ 0,34</w:t>
            </w:r>
          </w:p>
          <w:p w14:paraId="0F879CC3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95A0DB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48DE5A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1901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 xml:space="preserve"> R$     30.000,00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344C" w14:textId="77777777" w:rsidR="00F10ABF" w:rsidRPr="00F10ABF" w:rsidRDefault="00F10ABF" w:rsidP="0040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10ABF">
              <w:rPr>
                <w:b/>
                <w:bCs/>
                <w:sz w:val="20"/>
                <w:szCs w:val="20"/>
              </w:rPr>
              <w:t xml:space="preserve"> R$    32.980,00 </w:t>
            </w:r>
          </w:p>
        </w:tc>
      </w:tr>
    </w:tbl>
    <w:p w14:paraId="1A884201" w14:textId="054A4CC5" w:rsidR="00F10ABF" w:rsidRDefault="00F10ABF" w:rsidP="000E7D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12F7D4" w14:textId="5A971BD7" w:rsidR="00B43151" w:rsidRPr="009805BF" w:rsidRDefault="00B43151" w:rsidP="00B4315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05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Firmado em: </w:t>
      </w:r>
      <w:r w:rsidR="00F10ABF">
        <w:rPr>
          <w:rFonts w:asciiTheme="minorHAnsi" w:hAnsiTheme="minorHAnsi" w:cstheme="minorHAnsi"/>
          <w:color w:val="000000"/>
          <w:sz w:val="22"/>
          <w:szCs w:val="22"/>
        </w:rPr>
        <w:t>14 de outubro</w:t>
      </w:r>
      <w:r w:rsidR="00620B8E">
        <w:rPr>
          <w:rFonts w:asciiTheme="minorHAnsi" w:hAnsiTheme="minorHAnsi" w:cstheme="minorHAnsi"/>
          <w:color w:val="000000"/>
          <w:sz w:val="22"/>
          <w:szCs w:val="22"/>
        </w:rPr>
        <w:t xml:space="preserve"> de 2021</w:t>
      </w:r>
      <w:r w:rsidRPr="009805B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0BA6FF5" w14:textId="0B3C55D7" w:rsidR="00B43151" w:rsidRPr="009805BF" w:rsidRDefault="00B43151" w:rsidP="00B4315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05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Assinaturas: </w:t>
      </w:r>
      <w:r w:rsidR="0095432E" w:rsidRPr="009805BF">
        <w:rPr>
          <w:rFonts w:asciiTheme="minorHAnsi" w:hAnsiTheme="minorHAnsi" w:cstheme="minorHAnsi"/>
          <w:color w:val="000000"/>
          <w:sz w:val="22"/>
          <w:szCs w:val="22"/>
        </w:rPr>
        <w:t>Luiz Ernesto De Giacometti</w:t>
      </w:r>
    </w:p>
    <w:p w14:paraId="039DE19A" w14:textId="77777777" w:rsidR="009805BF" w:rsidRPr="009805BF" w:rsidRDefault="0095432E" w:rsidP="009805BF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05BF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 João Gabriel </w:t>
      </w:r>
      <w:proofErr w:type="spellStart"/>
      <w:r w:rsidRPr="009805BF">
        <w:rPr>
          <w:rFonts w:asciiTheme="minorHAnsi" w:hAnsiTheme="minorHAnsi" w:cstheme="minorHAnsi"/>
          <w:color w:val="000000"/>
          <w:sz w:val="22"/>
          <w:szCs w:val="22"/>
        </w:rPr>
        <w:t>Avanci</w:t>
      </w:r>
      <w:proofErr w:type="spellEnd"/>
    </w:p>
    <w:p w14:paraId="40AD83E0" w14:textId="39CF94DE" w:rsidR="009805BF" w:rsidRPr="009805BF" w:rsidRDefault="009805BF" w:rsidP="009805BF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05BF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="00F10ABF" w:rsidRPr="00F10ABF">
        <w:rPr>
          <w:rFonts w:asciiTheme="minorHAnsi" w:eastAsia="Calibri Light" w:hAnsiTheme="minorHAnsi" w:cstheme="minorHAnsi"/>
          <w:sz w:val="22"/>
          <w:szCs w:val="22"/>
        </w:rPr>
        <w:t xml:space="preserve">Isadora </w:t>
      </w:r>
      <w:proofErr w:type="spellStart"/>
      <w:r w:rsidR="00F10ABF" w:rsidRPr="00F10ABF">
        <w:rPr>
          <w:rFonts w:asciiTheme="minorHAnsi" w:eastAsia="Calibri Light" w:hAnsiTheme="minorHAnsi" w:cstheme="minorHAnsi"/>
          <w:sz w:val="22"/>
          <w:szCs w:val="22"/>
        </w:rPr>
        <w:t>Pugliesi</w:t>
      </w:r>
      <w:proofErr w:type="spellEnd"/>
      <w:r w:rsidR="00F10ABF" w:rsidRPr="00F10ABF">
        <w:rPr>
          <w:rFonts w:asciiTheme="minorHAnsi" w:eastAsia="Calibri Light" w:hAnsiTheme="minorHAnsi" w:cstheme="minorHAnsi"/>
          <w:sz w:val="22"/>
          <w:szCs w:val="22"/>
        </w:rPr>
        <w:t xml:space="preserve"> Ferreira</w:t>
      </w:r>
    </w:p>
    <w:p w14:paraId="5D6F95C0" w14:textId="77777777" w:rsidR="006976BA" w:rsidRPr="009805BF" w:rsidRDefault="006976BA">
      <w:pPr>
        <w:rPr>
          <w:rFonts w:cstheme="minorHAnsi"/>
        </w:rPr>
      </w:pPr>
      <w:bookmarkStart w:id="0" w:name="_GoBack"/>
      <w:bookmarkEnd w:id="0"/>
    </w:p>
    <w:sectPr w:rsidR="006976BA" w:rsidRPr="009805BF" w:rsidSect="009805B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1"/>
    <w:rsid w:val="000C48AA"/>
    <w:rsid w:val="000E7DE3"/>
    <w:rsid w:val="00620B8E"/>
    <w:rsid w:val="006976BA"/>
    <w:rsid w:val="0095432E"/>
    <w:rsid w:val="009805BF"/>
    <w:rsid w:val="00AC0E63"/>
    <w:rsid w:val="00B43151"/>
    <w:rsid w:val="00C97995"/>
    <w:rsid w:val="00CE7934"/>
    <w:rsid w:val="00F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543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5432E"/>
    <w:rPr>
      <w:rFonts w:ascii="Calibri" w:eastAsia="Calibri" w:hAnsi="Calibri" w:cs="Calibri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9805B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CONSAMU</cp:lastModifiedBy>
  <cp:revision>7</cp:revision>
  <cp:lastPrinted>2021-01-12T17:32:00Z</cp:lastPrinted>
  <dcterms:created xsi:type="dcterms:W3CDTF">2021-07-19T14:23:00Z</dcterms:created>
  <dcterms:modified xsi:type="dcterms:W3CDTF">2021-10-14T11:32:00Z</dcterms:modified>
</cp:coreProperties>
</file>