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E18E"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TERMO DE REFERÊNCIA</w:t>
      </w:r>
    </w:p>
    <w:p w14:paraId="2CBAF701" w14:textId="7ACBAFA9" w:rsidR="00F46765" w:rsidRPr="00880B85" w:rsidRDefault="000C7BA0"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PRESTAÇÃO DE SERVIÇOS </w:t>
      </w:r>
      <w:r w:rsidR="00944C2C" w:rsidRPr="00880B85">
        <w:rPr>
          <w:rFonts w:asciiTheme="minorHAnsi" w:hAnsiTheme="minorHAnsi" w:cstheme="minorHAnsi"/>
          <w:b/>
          <w:sz w:val="22"/>
          <w:szCs w:val="22"/>
          <w:lang w:val="pt"/>
        </w:rPr>
        <w:t xml:space="preserve"> </w:t>
      </w:r>
    </w:p>
    <w:p w14:paraId="1BA2A2DA" w14:textId="31547F76" w:rsidR="00944C2C" w:rsidRPr="00880B85" w:rsidRDefault="00B14BFA"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PREGÃO </w:t>
      </w:r>
      <w:r w:rsidR="00A037B6">
        <w:rPr>
          <w:rFonts w:asciiTheme="minorHAnsi" w:hAnsiTheme="minorHAnsi" w:cstheme="minorHAnsi"/>
          <w:b/>
          <w:sz w:val="22"/>
          <w:szCs w:val="22"/>
          <w:lang w:val="pt"/>
        </w:rPr>
        <w:t>ELETRÔNICO</w:t>
      </w:r>
    </w:p>
    <w:p w14:paraId="494E5598"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14:paraId="5D367E3C" w14:textId="77777777" w:rsidR="00F46765" w:rsidRPr="00880B85" w:rsidRDefault="00F46765" w:rsidP="00880B85">
      <w:pPr>
        <w:ind w:firstLine="284"/>
        <w:jc w:val="both"/>
        <w:rPr>
          <w:rFonts w:asciiTheme="minorHAnsi" w:hAnsiTheme="minorHAnsi" w:cstheme="minorHAnsi"/>
          <w:sz w:val="22"/>
          <w:szCs w:val="22"/>
          <w:lang w:val="pt"/>
        </w:rPr>
      </w:pPr>
    </w:p>
    <w:p w14:paraId="0E95B1B8" w14:textId="77777777"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14:paraId="1FCFA53B" w14:textId="77777777"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1315002048" w:edGrp="everyone"/>
      <w:r w:rsidR="002E1333">
        <w:rPr>
          <w:rFonts w:asciiTheme="minorHAnsi" w:hAnsiTheme="minorHAnsi" w:cstheme="minorHAnsi"/>
          <w:sz w:val="22"/>
          <w:szCs w:val="22"/>
          <w:lang w:val="pt"/>
        </w:rPr>
        <w:t xml:space="preserve">Contratação de empresa para prestação de serviços </w:t>
      </w:r>
      <w:r w:rsidRPr="00880B85">
        <w:rPr>
          <w:rFonts w:asciiTheme="minorHAnsi" w:hAnsiTheme="minorHAnsi" w:cstheme="minorHAnsi"/>
          <w:color w:val="FF0000"/>
          <w:sz w:val="22"/>
          <w:szCs w:val="22"/>
          <w:lang w:val="pt"/>
        </w:rPr>
        <w:t>.....................................................................................</w:t>
      </w:r>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ermEnd w:id="1315002048"/>
    </w:p>
    <w:p w14:paraId="7C02838C" w14:textId="77777777" w:rsidR="00C722F7" w:rsidRPr="00880B85" w:rsidRDefault="00C722F7" w:rsidP="00C722F7">
      <w:pPr>
        <w:widowControl/>
        <w:suppressAutoHyphens w:val="0"/>
        <w:ind w:left="709"/>
        <w:jc w:val="both"/>
        <w:rPr>
          <w:rFonts w:asciiTheme="minorHAnsi" w:hAnsiTheme="minorHAnsi" w:cstheme="minorHAnsi"/>
          <w:sz w:val="22"/>
          <w:szCs w:val="22"/>
          <w:lang w:val="pt"/>
        </w:rPr>
      </w:pPr>
    </w:p>
    <w:p w14:paraId="077D9E21" w14:textId="77777777"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Tabela com especificação </w:t>
      </w:r>
      <w:r w:rsidR="002E1333">
        <w:rPr>
          <w:rFonts w:asciiTheme="minorHAnsi" w:hAnsiTheme="minorHAnsi" w:cstheme="minorHAnsi"/>
          <w:sz w:val="22"/>
          <w:szCs w:val="22"/>
          <w:lang w:val="pt"/>
        </w:rPr>
        <w:t>dos serviços</w:t>
      </w:r>
      <w:r>
        <w:rPr>
          <w:rFonts w:asciiTheme="minorHAnsi" w:hAnsiTheme="minorHAnsi" w:cstheme="minorHAnsi"/>
          <w:sz w:val="22"/>
          <w:szCs w:val="22"/>
          <w:lang w:val="pt"/>
        </w:rPr>
        <w:t>:</w:t>
      </w:r>
    </w:p>
    <w:p w14:paraId="79280CA9" w14:textId="77777777"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1273"/>
        <w:gridCol w:w="1270"/>
        <w:gridCol w:w="1004"/>
        <w:gridCol w:w="1393"/>
        <w:gridCol w:w="1589"/>
        <w:gridCol w:w="1145"/>
        <w:gridCol w:w="1133"/>
      </w:tblGrid>
      <w:tr w:rsidR="00341824" w:rsidRPr="00880B85" w14:paraId="795665F1" w14:textId="77777777" w:rsidTr="008D4ABB">
        <w:trPr>
          <w:trHeight w:val="495"/>
          <w:jc w:val="center"/>
        </w:trPr>
        <w:tc>
          <w:tcPr>
            <w:tcW w:w="493" w:type="pct"/>
            <w:vAlign w:val="center"/>
          </w:tcPr>
          <w:p w14:paraId="107AA3D6" w14:textId="77777777" w:rsidR="00F46765" w:rsidRPr="00880B85" w:rsidRDefault="00944C2C" w:rsidP="00880B85">
            <w:pPr>
              <w:jc w:val="center"/>
              <w:rPr>
                <w:rFonts w:asciiTheme="minorHAnsi" w:hAnsiTheme="minorHAnsi" w:cstheme="minorHAnsi"/>
                <w:b/>
                <w:bCs/>
                <w:iCs/>
                <w:sz w:val="22"/>
                <w:szCs w:val="22"/>
              </w:rPr>
            </w:pPr>
            <w:permStart w:id="1392842728" w:edGrp="everyone"/>
            <w:r w:rsidRPr="00880B85">
              <w:rPr>
                <w:rFonts w:asciiTheme="minorHAnsi" w:hAnsiTheme="minorHAnsi" w:cstheme="minorHAnsi"/>
                <w:b/>
                <w:bCs/>
                <w:iCs/>
                <w:sz w:val="22"/>
                <w:szCs w:val="22"/>
              </w:rPr>
              <w:t>ITEM</w:t>
            </w:r>
          </w:p>
        </w:tc>
        <w:tc>
          <w:tcPr>
            <w:tcW w:w="651" w:type="pct"/>
            <w:vAlign w:val="center"/>
          </w:tcPr>
          <w:p w14:paraId="4BEC06B5" w14:textId="77777777" w:rsidR="00F46765" w:rsidRPr="00880B85" w:rsidRDefault="00F46765" w:rsidP="00880B85">
            <w:pPr>
              <w:ind w:firstLine="284"/>
              <w:jc w:val="center"/>
              <w:rPr>
                <w:rFonts w:asciiTheme="minorHAnsi" w:hAnsiTheme="minorHAnsi" w:cstheme="minorHAnsi"/>
                <w:b/>
                <w:bCs/>
                <w:iCs/>
                <w:sz w:val="22"/>
                <w:szCs w:val="22"/>
              </w:rPr>
            </w:pPr>
          </w:p>
          <w:p w14:paraId="38CA2FE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14:paraId="3F9CD58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14:paraId="7EB8C514" w14:textId="77777777"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14:paraId="116D881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14:paraId="320A2BD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14:paraId="4B401F35"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14:paraId="75FA211F" w14:textId="77777777" w:rsidR="00F46765" w:rsidRPr="00880B85" w:rsidRDefault="002E1333" w:rsidP="00880B85">
            <w:pPr>
              <w:jc w:val="center"/>
              <w:rPr>
                <w:rFonts w:asciiTheme="minorHAnsi" w:hAnsiTheme="minorHAnsi" w:cstheme="minorHAnsi"/>
                <w:b/>
                <w:bCs/>
                <w:sz w:val="22"/>
                <w:szCs w:val="22"/>
              </w:rPr>
            </w:pPr>
            <w:r>
              <w:rPr>
                <w:rFonts w:asciiTheme="minorHAnsi" w:hAnsiTheme="minorHAnsi" w:cstheme="minorHAnsi"/>
                <w:b/>
                <w:bCs/>
                <w:sz w:val="22"/>
                <w:szCs w:val="22"/>
              </w:rPr>
              <w:t>V</w:t>
            </w:r>
            <w:r w:rsidR="00F46765" w:rsidRPr="00880B85">
              <w:rPr>
                <w:rFonts w:asciiTheme="minorHAnsi" w:hAnsiTheme="minorHAnsi" w:cstheme="minorHAnsi"/>
                <w:b/>
                <w:bCs/>
                <w:sz w:val="22"/>
                <w:szCs w:val="22"/>
              </w:rPr>
              <w:t>ALOR UNITÁRIO (R$)</w:t>
            </w:r>
          </w:p>
        </w:tc>
        <w:tc>
          <w:tcPr>
            <w:tcW w:w="581" w:type="pct"/>
            <w:shd w:val="clear" w:color="000000" w:fill="FFFFFF"/>
            <w:vAlign w:val="center"/>
            <w:hideMark/>
          </w:tcPr>
          <w:p w14:paraId="17D59F8B"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14:paraId="6410E987" w14:textId="77777777" w:rsidTr="008D4ABB">
        <w:trPr>
          <w:trHeight w:hRule="exact" w:val="313"/>
          <w:jc w:val="center"/>
        </w:trPr>
        <w:tc>
          <w:tcPr>
            <w:tcW w:w="493" w:type="pct"/>
            <w:vAlign w:val="center"/>
          </w:tcPr>
          <w:p w14:paraId="0291D593" w14:textId="77777777" w:rsidR="00F46765" w:rsidRPr="00880B85" w:rsidRDefault="00F46765" w:rsidP="00880B85">
            <w:pPr>
              <w:ind w:firstLine="284"/>
              <w:jc w:val="center"/>
              <w:rPr>
                <w:rFonts w:asciiTheme="minorHAnsi" w:hAnsiTheme="minorHAnsi" w:cstheme="minorHAnsi"/>
                <w:sz w:val="22"/>
                <w:szCs w:val="22"/>
              </w:rPr>
            </w:pPr>
            <w:permStart w:id="1007688086" w:edGrp="everyone" w:colFirst="0" w:colLast="0"/>
            <w:permStart w:id="1451653370" w:edGrp="everyone" w:colFirst="1" w:colLast="1"/>
            <w:permStart w:id="1495992358" w:edGrp="everyone" w:colFirst="2" w:colLast="2"/>
            <w:permStart w:id="127802879" w:edGrp="everyone" w:colFirst="3" w:colLast="3"/>
            <w:permStart w:id="1124359882" w:edGrp="everyone" w:colFirst="4" w:colLast="4"/>
            <w:permStart w:id="2122464830" w:edGrp="everyone" w:colFirst="5" w:colLast="5"/>
            <w:permStart w:id="357439496" w:edGrp="everyone" w:colFirst="6" w:colLast="6"/>
            <w:permStart w:id="1279987160" w:edGrp="everyone" w:colFirst="7" w:colLast="7"/>
          </w:p>
        </w:tc>
        <w:tc>
          <w:tcPr>
            <w:tcW w:w="651" w:type="pct"/>
            <w:vAlign w:val="center"/>
          </w:tcPr>
          <w:p w14:paraId="2FBB282B" w14:textId="77777777" w:rsidR="00F46765" w:rsidRPr="00880B85" w:rsidRDefault="00F46765" w:rsidP="00880B85">
            <w:pPr>
              <w:ind w:firstLine="284"/>
              <w:jc w:val="center"/>
              <w:rPr>
                <w:rFonts w:asciiTheme="minorHAnsi" w:hAnsiTheme="minorHAnsi" w:cstheme="minorHAnsi"/>
                <w:sz w:val="22"/>
                <w:szCs w:val="22"/>
              </w:rPr>
            </w:pPr>
          </w:p>
        </w:tc>
        <w:tc>
          <w:tcPr>
            <w:tcW w:w="650" w:type="pct"/>
          </w:tcPr>
          <w:p w14:paraId="3A00C334" w14:textId="77777777"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14:paraId="4A4D7A9B" w14:textId="77777777"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1965688C" w14:textId="77777777"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62688D56" w14:textId="77777777"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14:paraId="60030B36" w14:textId="77777777"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6FD1F0D4" w14:textId="77777777"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14:paraId="3BFD1CF6" w14:textId="77777777" w:rsidTr="008D4ABB">
        <w:trPr>
          <w:trHeight w:hRule="exact" w:val="313"/>
          <w:jc w:val="center"/>
        </w:trPr>
        <w:tc>
          <w:tcPr>
            <w:tcW w:w="493" w:type="pct"/>
            <w:vAlign w:val="center"/>
          </w:tcPr>
          <w:p w14:paraId="77DBCB43" w14:textId="77777777" w:rsidR="00C722F7" w:rsidRPr="00880B85" w:rsidRDefault="00C722F7" w:rsidP="00880B85">
            <w:pPr>
              <w:ind w:firstLine="284"/>
              <w:jc w:val="center"/>
              <w:rPr>
                <w:rFonts w:asciiTheme="minorHAnsi" w:hAnsiTheme="minorHAnsi" w:cstheme="minorHAnsi"/>
                <w:sz w:val="22"/>
                <w:szCs w:val="22"/>
              </w:rPr>
            </w:pPr>
            <w:permStart w:id="2091261149" w:edGrp="everyone" w:colFirst="0" w:colLast="0"/>
            <w:permStart w:id="1406679699" w:edGrp="everyone" w:colFirst="1" w:colLast="1"/>
            <w:permStart w:id="701120553" w:edGrp="everyone" w:colFirst="2" w:colLast="2"/>
            <w:permStart w:id="252339163" w:edGrp="everyone" w:colFirst="3" w:colLast="3"/>
            <w:permStart w:id="815149917" w:edGrp="everyone" w:colFirst="4" w:colLast="4"/>
            <w:permStart w:id="658707717" w:edGrp="everyone" w:colFirst="5" w:colLast="5"/>
            <w:permStart w:id="984775729" w:edGrp="everyone" w:colFirst="6" w:colLast="6"/>
            <w:permStart w:id="2053471880" w:edGrp="everyone" w:colFirst="7" w:colLast="7"/>
            <w:permStart w:id="405886548" w:edGrp="everyone" w:colFirst="8" w:colLast="8"/>
            <w:permEnd w:id="1007688086"/>
            <w:permEnd w:id="1451653370"/>
            <w:permEnd w:id="1495992358"/>
            <w:permEnd w:id="127802879"/>
            <w:permEnd w:id="1124359882"/>
            <w:permEnd w:id="2122464830"/>
            <w:permEnd w:id="357439496"/>
            <w:permEnd w:id="1279987160"/>
          </w:p>
        </w:tc>
        <w:tc>
          <w:tcPr>
            <w:tcW w:w="651" w:type="pct"/>
            <w:vAlign w:val="center"/>
          </w:tcPr>
          <w:p w14:paraId="4611C6C5"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3303501B"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124DBCD"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10FF99"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0D2A45EF"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29C9A1E4"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375466EB" w14:textId="77777777" w:rsidR="00C722F7" w:rsidRPr="00880B85" w:rsidRDefault="00C722F7" w:rsidP="00880B85">
            <w:pPr>
              <w:ind w:firstLine="284"/>
              <w:jc w:val="right"/>
              <w:rPr>
                <w:rFonts w:asciiTheme="minorHAnsi" w:hAnsiTheme="minorHAnsi" w:cstheme="minorHAnsi"/>
                <w:color w:val="FF0000"/>
                <w:sz w:val="22"/>
                <w:szCs w:val="22"/>
              </w:rPr>
            </w:pPr>
          </w:p>
        </w:tc>
      </w:tr>
      <w:permEnd w:id="1392842728"/>
      <w:permEnd w:id="2091261149"/>
      <w:permEnd w:id="1406679699"/>
      <w:permEnd w:id="701120553"/>
      <w:permEnd w:id="252339163"/>
      <w:permEnd w:id="815149917"/>
      <w:permEnd w:id="658707717"/>
      <w:permEnd w:id="984775729"/>
      <w:permEnd w:id="2053471880"/>
      <w:permEnd w:id="405886548"/>
    </w:tbl>
    <w:p w14:paraId="784CF02A" w14:textId="77777777" w:rsidR="009D75DE" w:rsidRPr="00880B85" w:rsidRDefault="009D75DE" w:rsidP="00880B85">
      <w:pPr>
        <w:widowControl/>
        <w:suppressAutoHyphens w:val="0"/>
        <w:ind w:left="709"/>
        <w:jc w:val="both"/>
        <w:rPr>
          <w:rFonts w:asciiTheme="minorHAnsi" w:hAnsiTheme="minorHAnsi" w:cstheme="minorHAnsi"/>
          <w:sz w:val="22"/>
          <w:szCs w:val="22"/>
          <w:lang w:val="pt"/>
        </w:rPr>
      </w:pPr>
    </w:p>
    <w:p w14:paraId="3AA6838E"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14:paraId="2111A1A6" w14:textId="77777777" w:rsidR="00944C2C"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2E1333">
        <w:rPr>
          <w:rFonts w:asciiTheme="minorHAnsi" w:hAnsiTheme="minorHAnsi" w:cstheme="minorHAnsi"/>
          <w:sz w:val="22"/>
          <w:szCs w:val="22"/>
          <w:lang w:val="pt"/>
        </w:rPr>
        <w:t xml:space="preserve">Os contratos oriundos deste processo </w:t>
      </w:r>
      <w:r w:rsidR="003C6393" w:rsidRPr="003C6393">
        <w:rPr>
          <w:rFonts w:asciiTheme="minorHAnsi" w:hAnsiTheme="minorHAnsi" w:cstheme="minorHAnsi"/>
          <w:sz w:val="22"/>
          <w:szCs w:val="22"/>
          <w:lang w:val="pt"/>
        </w:rPr>
        <w:t xml:space="preserve">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14:paraId="3C732696" w14:textId="77777777" w:rsidR="002E1333" w:rsidRDefault="002E1333" w:rsidP="00880B85">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 As quantidades previstas na tabela acima são estimativas para o período de 12 (doze) meses, não se obrigando o CONSAMU a sua aquisição total.</w:t>
      </w:r>
    </w:p>
    <w:p w14:paraId="289C14B2" w14:textId="77777777" w:rsidR="008D4ABB" w:rsidRDefault="008D4ABB" w:rsidP="00880B85">
      <w:pPr>
        <w:widowControl/>
        <w:numPr>
          <w:ilvl w:val="1"/>
          <w:numId w:val="1"/>
        </w:numPr>
        <w:suppressAutoHyphens w:val="0"/>
        <w:ind w:left="0" w:firstLine="709"/>
        <w:jc w:val="both"/>
        <w:rPr>
          <w:rFonts w:asciiTheme="minorHAnsi" w:hAnsiTheme="minorHAnsi" w:cstheme="minorHAnsi"/>
          <w:b/>
          <w:sz w:val="22"/>
          <w:szCs w:val="22"/>
          <w:lang w:val="pt"/>
        </w:rPr>
      </w:pPr>
      <w:permStart w:id="840520480" w:edGrp="everyone"/>
      <w:r w:rsidRPr="008D4ABB">
        <w:rPr>
          <w:rFonts w:asciiTheme="minorHAnsi" w:hAnsiTheme="minorHAnsi" w:cstheme="minorHAnsi"/>
          <w:b/>
          <w:sz w:val="22"/>
          <w:szCs w:val="22"/>
          <w:lang w:val="pt"/>
        </w:rPr>
        <w:t>ESPECIFICAÇÕES DOS SERVIÇOS</w:t>
      </w:r>
    </w:p>
    <w:p w14:paraId="06D2C018" w14:textId="77777777" w:rsidR="008D4ABB" w:rsidRPr="008D4ABB" w:rsidRDefault="008D4ABB" w:rsidP="008D4ABB">
      <w:pPr>
        <w:pStyle w:val="PargrafodaLista"/>
        <w:widowControl/>
        <w:numPr>
          <w:ilvl w:val="0"/>
          <w:numId w:val="20"/>
        </w:numPr>
        <w:suppressAutoHyphens w:val="0"/>
        <w:jc w:val="both"/>
        <w:rPr>
          <w:rFonts w:asciiTheme="minorHAnsi" w:hAnsiTheme="minorHAnsi" w:cstheme="minorHAnsi"/>
          <w:color w:val="FF0000"/>
          <w:sz w:val="22"/>
          <w:szCs w:val="22"/>
          <w:lang w:val="pt"/>
        </w:rPr>
      </w:pPr>
      <w:r w:rsidRPr="008D4ABB">
        <w:rPr>
          <w:rFonts w:asciiTheme="minorHAnsi" w:hAnsiTheme="minorHAnsi" w:cstheme="minorHAnsi"/>
          <w:color w:val="FF0000"/>
          <w:sz w:val="22"/>
          <w:szCs w:val="22"/>
          <w:lang w:val="pt"/>
        </w:rPr>
        <w:t xml:space="preserve">Especificar serviços </w:t>
      </w:r>
    </w:p>
    <w:permEnd w:id="840520480"/>
    <w:p w14:paraId="5E1FFA83" w14:textId="77777777" w:rsidR="00944C2C" w:rsidRPr="00880B85" w:rsidRDefault="00944C2C" w:rsidP="00880B85">
      <w:pPr>
        <w:widowControl/>
        <w:suppressAutoHyphens w:val="0"/>
        <w:jc w:val="both"/>
        <w:rPr>
          <w:rFonts w:asciiTheme="minorHAnsi" w:hAnsiTheme="minorHAnsi" w:cstheme="minorHAnsi"/>
          <w:sz w:val="22"/>
          <w:szCs w:val="22"/>
          <w:lang w:val="pt"/>
        </w:rPr>
      </w:pPr>
    </w:p>
    <w:p w14:paraId="0BDA4A5C" w14:textId="77777777"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14:paraId="50636BEF" w14:textId="77777777"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903046104"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1" w:name="_Hlk67663753"/>
      <w:bookmarkEnd w:id="0"/>
    </w:p>
    <w:permEnd w:id="1903046104"/>
    <w:p w14:paraId="113098BA" w14:textId="77777777" w:rsidR="007443EF" w:rsidRPr="00880B85" w:rsidRDefault="007443EF" w:rsidP="00880B85">
      <w:pPr>
        <w:rPr>
          <w:rFonts w:asciiTheme="minorHAnsi" w:hAnsiTheme="minorHAnsi" w:cstheme="minorHAnsi"/>
          <w:sz w:val="22"/>
          <w:szCs w:val="22"/>
        </w:rPr>
      </w:pPr>
    </w:p>
    <w:p w14:paraId="105FD670" w14:textId="77777777"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14:paraId="47B24960" w14:textId="77777777"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1DB5B4AE" w14:textId="77777777"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14:paraId="5EE131A7" w14:textId="77777777"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1"/>
    <w:p w14:paraId="003AC796" w14:textId="4932489D"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678828898" w:edGrp="everyone"/>
      <w:r w:rsidR="00E43532" w:rsidRPr="00880B85">
        <w:rPr>
          <w:rFonts w:asciiTheme="minorHAnsi" w:hAnsiTheme="minorHAnsi" w:cstheme="minorHAnsi"/>
          <w:sz w:val="22"/>
          <w:szCs w:val="22"/>
          <w:lang w:val="pt"/>
        </w:rPr>
        <w:t>Os produtos</w:t>
      </w:r>
      <w:r w:rsidR="00064EC2">
        <w:rPr>
          <w:rFonts w:asciiTheme="minorHAnsi" w:hAnsiTheme="minorHAnsi" w:cstheme="minorHAnsi"/>
          <w:sz w:val="22"/>
          <w:szCs w:val="22"/>
          <w:lang w:val="pt"/>
        </w:rPr>
        <w:t xml:space="preserve"> e/ou serviços</w:t>
      </w:r>
      <w:r w:rsidR="00E43532" w:rsidRPr="00880B85">
        <w:rPr>
          <w:rFonts w:asciiTheme="minorHAnsi" w:hAnsiTheme="minorHAnsi" w:cstheme="minorHAnsi"/>
          <w:sz w:val="22"/>
          <w:szCs w:val="22"/>
          <w:lang w:val="pt"/>
        </w:rPr>
        <w:t xml:space="preserve"> deverão ser fornecidos, </w:t>
      </w:r>
      <w:r w:rsidR="00E43532" w:rsidRPr="00880B85">
        <w:rPr>
          <w:rFonts w:asciiTheme="minorHAnsi" w:hAnsiTheme="minorHAnsi" w:cstheme="minorHAnsi"/>
          <w:b/>
          <w:sz w:val="22"/>
          <w:szCs w:val="22"/>
          <w:lang w:val="pt"/>
        </w:rPr>
        <w:t xml:space="preserve">no prazo máximo de </w:t>
      </w:r>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14:paraId="6A0778E4" w14:textId="3A2DC35D"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w:t>
      </w:r>
      <w:r w:rsidR="00064EC2">
        <w:rPr>
          <w:rFonts w:asciiTheme="minorHAnsi" w:hAnsiTheme="minorHAnsi" w:cstheme="minorHAnsi"/>
          <w:sz w:val="22"/>
          <w:szCs w:val="22"/>
          <w:lang w:val="pt"/>
        </w:rPr>
        <w:t xml:space="preserve">prestação dos serviços e/ou </w:t>
      </w:r>
      <w:r w:rsidR="00E43532" w:rsidRPr="00880B85">
        <w:rPr>
          <w:rFonts w:asciiTheme="minorHAnsi" w:hAnsiTheme="minorHAnsi" w:cstheme="minorHAnsi"/>
          <w:sz w:val="22"/>
          <w:szCs w:val="22"/>
          <w:lang w:val="pt"/>
        </w:rPr>
        <w:t xml:space="preserve">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ermEnd w:id="678828898"/>
    <w:p w14:paraId="3BB5B3E6" w14:textId="34E25284"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990527269" w:edGrp="everyone"/>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w:t>
      </w:r>
      <w:r w:rsidR="001A7E04">
        <w:rPr>
          <w:rFonts w:asciiTheme="minorHAnsi" w:hAnsiTheme="minorHAnsi" w:cstheme="minorHAnsi"/>
          <w:sz w:val="22"/>
          <w:szCs w:val="22"/>
          <w:lang w:val="pt"/>
        </w:rPr>
        <w:t xml:space="preserve"> e/ou prestação de serviços</w:t>
      </w:r>
      <w:r w:rsidR="00E43532" w:rsidRPr="00880B85">
        <w:rPr>
          <w:rFonts w:asciiTheme="minorHAnsi" w:hAnsiTheme="minorHAnsi" w:cstheme="minorHAnsi"/>
          <w:sz w:val="22"/>
          <w:szCs w:val="22"/>
          <w:lang w:val="pt"/>
        </w:rPr>
        <w:t>, dentro do prazo previsto de no m</w:t>
      </w:r>
      <w:r w:rsidRPr="00880B85">
        <w:rPr>
          <w:rFonts w:asciiTheme="minorHAnsi" w:hAnsiTheme="minorHAnsi" w:cstheme="minorHAnsi"/>
          <w:sz w:val="22"/>
          <w:szCs w:val="22"/>
          <w:lang w:val="pt"/>
        </w:rPr>
        <w:t>áximo 24 (vinte e quatro) horas;</w:t>
      </w:r>
      <w:permEnd w:id="990527269"/>
    </w:p>
    <w:p w14:paraId="44C34417"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14:paraId="1217EF6A" w14:textId="77777777" w:rsidR="00A037B6" w:rsidRPr="00A037B6" w:rsidRDefault="00A037B6"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Pr>
          <w:rFonts w:asciiTheme="minorHAnsi" w:hAnsiTheme="minorHAnsi" w:cstheme="minorHAnsi"/>
          <w:sz w:val="22"/>
          <w:szCs w:val="22"/>
          <w:lang w:val="pt"/>
        </w:rPr>
        <w:t xml:space="preserve"> </w:t>
      </w:r>
      <w:permStart w:id="1484740752" w:edGrp="everyone"/>
      <w:r w:rsidR="00240F4F">
        <w:rPr>
          <w:rFonts w:asciiTheme="minorHAnsi" w:hAnsiTheme="minorHAnsi" w:cstheme="minorHAnsi"/>
          <w:sz w:val="22"/>
          <w:szCs w:val="22"/>
          <w:highlight w:val="yellow"/>
          <w:lang w:val="pt"/>
        </w:rPr>
        <w:t xml:space="preserve">A contratada deverá oferecer garantia de </w:t>
      </w:r>
      <w:proofErr w:type="spellStart"/>
      <w:r w:rsidR="00240F4F">
        <w:rPr>
          <w:rFonts w:asciiTheme="minorHAnsi" w:hAnsiTheme="minorHAnsi" w:cstheme="minorHAnsi"/>
          <w:sz w:val="22"/>
          <w:szCs w:val="22"/>
          <w:highlight w:val="yellow"/>
          <w:lang w:val="pt"/>
        </w:rPr>
        <w:t>xx</w:t>
      </w:r>
      <w:proofErr w:type="spellEnd"/>
      <w:r w:rsidR="00240F4F">
        <w:rPr>
          <w:rFonts w:asciiTheme="minorHAnsi" w:hAnsiTheme="minorHAnsi" w:cstheme="minorHAnsi"/>
          <w:sz w:val="22"/>
          <w:szCs w:val="22"/>
          <w:highlight w:val="yellow"/>
          <w:lang w:val="pt"/>
        </w:rPr>
        <w:t xml:space="preserve"> meses dos produtos ofertados;</w:t>
      </w:r>
      <w:r w:rsidRPr="00A037B6">
        <w:rPr>
          <w:rFonts w:asciiTheme="minorHAnsi" w:hAnsiTheme="minorHAnsi" w:cstheme="minorHAnsi"/>
          <w:sz w:val="22"/>
          <w:szCs w:val="22"/>
          <w:highlight w:val="yellow"/>
          <w:lang w:val="pt"/>
        </w:rPr>
        <w:t xml:space="preserve"> </w:t>
      </w:r>
    </w:p>
    <w:permEnd w:id="1484740752"/>
    <w:p w14:paraId="3B486CCE"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6482F69F" w14:textId="77777777"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14:paraId="0F3C1F29" w14:textId="5A70C0D9"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w:t>
      </w:r>
      <w:r w:rsidR="00E00B7E">
        <w:rPr>
          <w:rFonts w:asciiTheme="minorHAnsi" w:hAnsiTheme="minorHAnsi" w:cstheme="minorHAnsi"/>
          <w:sz w:val="22"/>
          <w:szCs w:val="22"/>
          <w:lang w:val="pt"/>
        </w:rPr>
        <w:t>a  prestação de serviços</w:t>
      </w:r>
      <w:r w:rsidR="00F46765" w:rsidRPr="00880B85">
        <w:rPr>
          <w:rFonts w:asciiTheme="minorHAnsi" w:hAnsiTheme="minorHAnsi" w:cstheme="minorHAnsi"/>
          <w:sz w:val="22"/>
          <w:szCs w:val="22"/>
          <w:lang w:val="pt"/>
        </w:rPr>
        <w:t xml:space="preserve"> no</w:t>
      </w:r>
      <w:r w:rsidR="00E00B7E">
        <w:rPr>
          <w:rFonts w:asciiTheme="minorHAnsi" w:hAnsiTheme="minorHAnsi" w:cstheme="minorHAnsi"/>
          <w:sz w:val="22"/>
          <w:szCs w:val="22"/>
          <w:lang w:val="pt"/>
        </w:rPr>
        <w:t>s</w:t>
      </w:r>
      <w:r w:rsidR="00F46765" w:rsidRPr="00880B85">
        <w:rPr>
          <w:rFonts w:asciiTheme="minorHAnsi" w:hAnsiTheme="minorHAnsi" w:cstheme="minorHAnsi"/>
          <w:sz w:val="22"/>
          <w:szCs w:val="22"/>
          <w:lang w:val="pt"/>
        </w:rPr>
        <w:t xml:space="preserve"> prazo</w:t>
      </w:r>
      <w:r w:rsidR="00E00B7E">
        <w:rPr>
          <w:rFonts w:asciiTheme="minorHAnsi" w:hAnsiTheme="minorHAnsi" w:cstheme="minorHAnsi"/>
          <w:sz w:val="22"/>
          <w:szCs w:val="22"/>
          <w:lang w:val="pt"/>
        </w:rPr>
        <w:t>s</w:t>
      </w:r>
      <w:r w:rsidR="00F46765" w:rsidRPr="00880B85">
        <w:rPr>
          <w:rFonts w:asciiTheme="minorHAnsi" w:hAnsiTheme="minorHAnsi" w:cstheme="minorHAnsi"/>
          <w:sz w:val="22"/>
          <w:szCs w:val="22"/>
          <w:lang w:val="pt"/>
        </w:rPr>
        <w:t xml:space="preserve">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14:paraId="108422DE"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14:paraId="383A5040"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14:paraId="30258A8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14:paraId="2B4050BC"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14:paraId="5D66012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14:paraId="2D473299"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1F6CF3F9"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14:paraId="31D84983" w14:textId="5D3B5EB8"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w:t>
      </w:r>
      <w:r w:rsidR="00E00B7E">
        <w:rPr>
          <w:rFonts w:asciiTheme="minorHAnsi" w:hAnsiTheme="minorHAnsi" w:cstheme="minorHAnsi"/>
          <w:sz w:val="22"/>
          <w:szCs w:val="22"/>
          <w:lang w:val="pt"/>
        </w:rPr>
        <w:t>serviços</w:t>
      </w:r>
      <w:r w:rsidR="00F46765" w:rsidRPr="00880B85">
        <w:rPr>
          <w:rFonts w:asciiTheme="minorHAnsi" w:hAnsiTheme="minorHAnsi" w:cstheme="minorHAnsi"/>
          <w:sz w:val="22"/>
          <w:szCs w:val="22"/>
          <w:lang w:val="pt"/>
        </w:rPr>
        <w:t xml:space="preserve">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14:paraId="5188E6F4" w14:textId="274864A3"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00B7E">
        <w:rPr>
          <w:rFonts w:asciiTheme="minorHAnsi" w:hAnsiTheme="minorHAnsi" w:cstheme="minorHAnsi"/>
          <w:sz w:val="22"/>
          <w:szCs w:val="22"/>
          <w:lang w:val="pt"/>
        </w:rPr>
        <w:t>Prestar os serivços</w:t>
      </w:r>
      <w:r w:rsidR="00F46765" w:rsidRPr="00880B85">
        <w:rPr>
          <w:rFonts w:asciiTheme="minorHAnsi" w:hAnsiTheme="minorHAnsi" w:cstheme="minorHAnsi"/>
          <w:sz w:val="22"/>
          <w:szCs w:val="22"/>
          <w:lang w:val="pt"/>
        </w:rPr>
        <w:t xml:space="preserve">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0C10F99B" w14:textId="57495A09"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00B7E">
        <w:rPr>
          <w:rFonts w:asciiTheme="minorHAnsi" w:hAnsiTheme="minorHAnsi" w:cstheme="minorHAnsi"/>
          <w:sz w:val="22"/>
          <w:szCs w:val="22"/>
          <w:lang w:val="pt"/>
        </w:rPr>
        <w:t>Prestar os serviços</w:t>
      </w:r>
      <w:r w:rsidR="00F46765" w:rsidRPr="00880B85">
        <w:rPr>
          <w:rFonts w:asciiTheme="minorHAnsi" w:hAnsiTheme="minorHAnsi" w:cstheme="minorHAnsi"/>
          <w:sz w:val="22"/>
          <w:szCs w:val="22"/>
          <w:lang w:val="pt"/>
        </w:rPr>
        <w:t xml:space="preserve"> conforme especificação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E00B7E">
        <w:rPr>
          <w:rFonts w:asciiTheme="minorHAnsi" w:hAnsiTheme="minorHAnsi" w:cstheme="minorHAnsi"/>
          <w:sz w:val="22"/>
          <w:szCs w:val="22"/>
          <w:lang w:val="pt"/>
        </w:rPr>
        <w:t xml:space="preserve"> e Termo de referência.</w:t>
      </w:r>
    </w:p>
    <w:p w14:paraId="0244766B"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177FA8D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14:paraId="177BE10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06755DA8"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5F96B6C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14:paraId="33EE7B02" w14:textId="77777777"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5EF1D49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7E758F0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7EFCE824" w14:textId="29BF8C2E"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14:paraId="34719156" w14:textId="7A3BDC48" w:rsidR="00EB10C0" w:rsidRDefault="00EB10C0" w:rsidP="00EB10C0">
      <w:pPr>
        <w:widowControl/>
        <w:numPr>
          <w:ilvl w:val="1"/>
          <w:numId w:val="1"/>
        </w:numPr>
        <w:suppressAutoHyphens w:val="0"/>
        <w:ind w:left="0" w:firstLine="567"/>
        <w:jc w:val="both"/>
        <w:rPr>
          <w:rFonts w:asciiTheme="minorHAnsi" w:hAnsiTheme="minorHAnsi" w:cstheme="minorHAnsi"/>
          <w:sz w:val="22"/>
          <w:szCs w:val="22"/>
          <w:lang w:val="pt"/>
        </w:rPr>
      </w:pPr>
      <w:r w:rsidRPr="00EB10C0">
        <w:rPr>
          <w:rFonts w:asciiTheme="minorHAnsi" w:hAnsiTheme="minorHAnsi" w:cstheme="minorHAnsi"/>
          <w:sz w:val="22"/>
          <w:szCs w:val="22"/>
          <w:lang w:val="pt"/>
        </w:rPr>
        <w:tab/>
        <w:t xml:space="preserve">Em havendo necessidade, aceitar os acréscimos ou supressões nos quantitativos que se fizerem indispensáveis, sempre nas mesmas condições da proposta, na </w:t>
      </w:r>
      <w:bookmarkStart w:id="2" w:name="_GoBack"/>
      <w:bookmarkEnd w:id="2"/>
      <w:r w:rsidRPr="00EB10C0">
        <w:rPr>
          <w:rFonts w:asciiTheme="minorHAnsi" w:hAnsiTheme="minorHAnsi" w:cstheme="minorHAnsi"/>
          <w:sz w:val="22"/>
          <w:szCs w:val="22"/>
          <w:lang w:val="pt"/>
        </w:rPr>
        <w:t>forma do preceituado no art. 65, § 1º, da Lei nº 8.666/93</w:t>
      </w:r>
      <w:r>
        <w:rPr>
          <w:rFonts w:asciiTheme="minorHAnsi" w:hAnsiTheme="minorHAnsi" w:cstheme="minorHAnsi"/>
          <w:sz w:val="22"/>
          <w:szCs w:val="22"/>
          <w:lang w:val="pt"/>
        </w:rPr>
        <w:t>.</w:t>
      </w:r>
    </w:p>
    <w:p w14:paraId="47629CCC" w14:textId="77777777"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403132191"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403132191"/>
    <w:p w14:paraId="2D26115B" w14:textId="77777777" w:rsidR="00F46765" w:rsidRPr="00880B85" w:rsidRDefault="00F46765" w:rsidP="00880B85">
      <w:pPr>
        <w:ind w:firstLine="284"/>
        <w:jc w:val="both"/>
        <w:rPr>
          <w:rFonts w:asciiTheme="minorHAnsi" w:hAnsiTheme="minorHAnsi" w:cstheme="minorHAnsi"/>
          <w:sz w:val="22"/>
          <w:szCs w:val="22"/>
          <w:lang w:val="pt"/>
        </w:rPr>
      </w:pPr>
    </w:p>
    <w:p w14:paraId="2874A255"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14:paraId="1D845B4A" w14:textId="77777777"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552762246" w:edGrp="everyone"/>
      <w:r w:rsidR="00F46765" w:rsidRPr="00A037B6">
        <w:rPr>
          <w:rFonts w:asciiTheme="minorHAnsi" w:hAnsiTheme="minorHAnsi" w:cstheme="minorHAnsi"/>
          <w:b/>
          <w:color w:val="FF0000"/>
          <w:sz w:val="22"/>
          <w:szCs w:val="22"/>
          <w:highlight w:val="yellow"/>
          <w:lang w:val="pt"/>
        </w:rPr>
        <w:t>(UNITÁRIO ou GLOBAL).</w:t>
      </w:r>
      <w:permEnd w:id="552762246"/>
    </w:p>
    <w:p w14:paraId="79AEF980" w14:textId="77777777"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14:paraId="48A6989D" w14:textId="77777777" w:rsidR="00F46765" w:rsidRPr="00880B85" w:rsidRDefault="00F46765" w:rsidP="00880B85">
      <w:pPr>
        <w:widowControl/>
        <w:suppressAutoHyphens w:val="0"/>
        <w:ind w:firstLine="284"/>
        <w:jc w:val="both"/>
        <w:rPr>
          <w:rFonts w:asciiTheme="minorHAnsi" w:hAnsiTheme="minorHAnsi" w:cstheme="minorHAnsi"/>
          <w:sz w:val="22"/>
          <w:szCs w:val="22"/>
          <w:lang w:val="pt"/>
        </w:rPr>
      </w:pPr>
    </w:p>
    <w:p w14:paraId="3A399547"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14:paraId="4E20A141" w14:textId="77777777"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14:paraId="54D719FF"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5B0D2E3E"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14:paraId="23B3DBDD" w14:textId="0C43D73C"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w:t>
      </w:r>
      <w:r w:rsidR="00E00B7E">
        <w:rPr>
          <w:rFonts w:asciiTheme="minorHAnsi" w:hAnsiTheme="minorHAnsi" w:cstheme="minorHAnsi"/>
          <w:sz w:val="22"/>
          <w:szCs w:val="22"/>
          <w:lang w:val="pt"/>
        </w:rPr>
        <w:t>prestação dos serviços</w:t>
      </w:r>
      <w:r w:rsidR="00F46765" w:rsidRPr="00880B85">
        <w:rPr>
          <w:rFonts w:asciiTheme="minorHAnsi" w:hAnsiTheme="minorHAnsi" w:cstheme="minorHAnsi"/>
          <w:sz w:val="22"/>
          <w:szCs w:val="22"/>
          <w:lang w:val="pt"/>
        </w:rPr>
        <w:t xml:space="preserve">, o FORNECEDOR emitirá a Nota Fiscal/fatura, sendo que o CONSAMU terá até 30 (trinta) dias após a entrega do documento fiscal com o atesto do fiscal do contrato para efetuar o pagamento; </w:t>
      </w:r>
    </w:p>
    <w:p w14:paraId="460670DF" w14:textId="288F185F"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w:t>
      </w:r>
      <w:r w:rsidR="00E00B7E">
        <w:rPr>
          <w:rFonts w:asciiTheme="minorHAnsi" w:hAnsiTheme="minorHAnsi" w:cstheme="minorHAnsi"/>
          <w:sz w:val="22"/>
          <w:szCs w:val="22"/>
          <w:lang w:val="pt"/>
        </w:rPr>
        <w:t>serviços</w:t>
      </w:r>
      <w:r w:rsidR="00F46765" w:rsidRPr="00880B85">
        <w:rPr>
          <w:rFonts w:asciiTheme="minorHAnsi" w:hAnsiTheme="minorHAnsi" w:cstheme="minorHAnsi"/>
          <w:sz w:val="22"/>
          <w:szCs w:val="22"/>
          <w:lang w:val="pt"/>
        </w:rPr>
        <w:t xml:space="preserve">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14:paraId="0024EEB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23E66B79"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14:paraId="59B5D301" w14:textId="77777777"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14:paraId="2F6CB19E"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14:paraId="77E6D59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14:paraId="6D9CB78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14:paraId="3038ABC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923AC8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389E2403"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25D85BB0"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14:paraId="7842252F"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1C996966"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446D2221"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29C32F0C"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3FF097C8"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0BFBA4E2" w14:textId="77777777"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4FF121AE"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14:paraId="70A5F729"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14:paraId="2A07CFC4"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14:paraId="08BA4D07"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6E29A935"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14:paraId="4F4D41C7"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61E13BF1"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14:paraId="18C585CA"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6CAA45CF"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5B451593"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lastRenderedPageBreak/>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0459A084"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7D6FA1F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3EA4B16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4F35C8CE" w14:textId="77777777"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5D655642"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14:paraId="13AB1080"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24A4AEE8" w14:textId="77777777"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O valor da multa poderá ser descontado da fatura devida ao fornecedor;</w:t>
      </w:r>
    </w:p>
    <w:p w14:paraId="5CD6BACB" w14:textId="77777777"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34C8E6A6" w14:textId="77777777"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14:paraId="1A452D2C" w14:textId="77777777"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14:paraId="6AE2B3AB" w14:textId="77777777"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16139A4A"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14:paraId="0912C368"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2FDF1AF0"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1D193ED5"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14:paraId="6C8C3C74"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14:paraId="5AF82E7E"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E1C7774" w14:textId="77777777"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14:paraId="251F9B9F"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48A1ED9D"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07258B7C"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lastRenderedPageBreak/>
        <w:t>Certificado de Regularidade do FGTS–CRF;</w:t>
      </w:r>
    </w:p>
    <w:p w14:paraId="4664D9A8"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14:paraId="25FED20E"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Prova  de  regularidade  com  a  Fazenda  Municipal,  podendo  ser  realizada  mediante apresentação de Certidão Negativa e/ou Positiva com efeitos de negativa de Tributos, relativos à sede ou domicílio do licitante. </w:t>
      </w:r>
    </w:p>
    <w:p w14:paraId="3BCD3CA0"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4B9BA249" w14:textId="77777777"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2CADB465" w14:textId="77777777"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14:paraId="1EEE536C"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14:paraId="380309B6"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67985CC9" w14:textId="77777777"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5B2C8AC5"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6D49C27"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24839683" w:edGrp="everyone"/>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 xml:space="preserve"> QUALIFICAÇÃO TÉCNICA</w:t>
      </w:r>
    </w:p>
    <w:p w14:paraId="35777649" w14:textId="77777777" w:rsidR="00661BD3" w:rsidRPr="00661BD3"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Licença Sanitária, da sede da proponente, dentro da validade, no que couber;</w:t>
      </w:r>
      <w:r w:rsidR="00240F4F">
        <w:rPr>
          <w:rFonts w:asciiTheme="minorHAnsi" w:hAnsiTheme="minorHAnsi" w:cstheme="minorHAnsi"/>
          <w:sz w:val="22"/>
          <w:szCs w:val="22"/>
          <w:lang w:val="pt"/>
        </w:rPr>
        <w:t xml:space="preserve"> </w:t>
      </w:r>
      <w:r w:rsidR="00240F4F" w:rsidRPr="00240F4F">
        <w:rPr>
          <w:rFonts w:asciiTheme="minorHAnsi" w:hAnsiTheme="minorHAnsi" w:cstheme="minorHAnsi"/>
          <w:color w:val="FF0000"/>
          <w:sz w:val="22"/>
          <w:szCs w:val="22"/>
          <w:lang w:val="pt"/>
        </w:rPr>
        <w:t>(área requisitante deve verificar se a exigência é pertinente ao objeto ou não)</w:t>
      </w:r>
    </w:p>
    <w:p w14:paraId="43019A7F" w14:textId="77777777" w:rsidR="00A037B6" w:rsidRPr="00661BD3" w:rsidRDefault="00661BD3" w:rsidP="00661BD3">
      <w:pPr>
        <w:pStyle w:val="PargrafodaLista"/>
        <w:widowControl/>
        <w:suppressAutoHyphens w:val="0"/>
        <w:ind w:left="851"/>
        <w:jc w:val="both"/>
        <w:rPr>
          <w:rFonts w:asciiTheme="minorHAnsi" w:hAnsiTheme="minorHAnsi" w:cstheme="minorHAnsi"/>
          <w:sz w:val="22"/>
          <w:szCs w:val="22"/>
          <w:lang w:val="pt"/>
        </w:rPr>
      </w:pPr>
      <w:r>
        <w:rPr>
          <w:rFonts w:asciiTheme="minorHAnsi" w:hAnsiTheme="minorHAnsi" w:cstheme="minorHAnsi"/>
          <w:sz w:val="22"/>
          <w:szCs w:val="22"/>
          <w:lang w:val="pt"/>
        </w:rPr>
        <w:t>a.1</w:t>
      </w:r>
      <w:proofErr w:type="gramStart"/>
      <w:r>
        <w:rPr>
          <w:rFonts w:asciiTheme="minorHAnsi" w:hAnsiTheme="minorHAnsi" w:cstheme="minorHAnsi"/>
          <w:sz w:val="22"/>
          <w:szCs w:val="22"/>
          <w:lang w:val="pt"/>
        </w:rPr>
        <w:t xml:space="preserve">) </w:t>
      </w:r>
      <w:r w:rsidRPr="00661BD3">
        <w:rPr>
          <w:rFonts w:asciiTheme="minorHAnsi" w:hAnsiTheme="minorHAnsi" w:cstheme="minorHAnsi"/>
          <w:sz w:val="22"/>
          <w:szCs w:val="22"/>
          <w:lang w:val="pt"/>
        </w:rPr>
        <w:t>Ficará</w:t>
      </w:r>
      <w:proofErr w:type="gramEnd"/>
      <w:r w:rsidRPr="00661BD3">
        <w:rPr>
          <w:rFonts w:asciiTheme="minorHAnsi" w:hAnsiTheme="minorHAnsi" w:cstheme="minorHAnsi"/>
          <w:sz w:val="22"/>
          <w:szCs w:val="22"/>
          <w:lang w:val="pt"/>
        </w:rPr>
        <w:t xml:space="preserve"> a cargo do proponente, provar que o produto objeto da licitação não está sujeito ao regime da Vigilância Sanitária.</w:t>
      </w:r>
    </w:p>
    <w:p w14:paraId="2F90DB05" w14:textId="77777777" w:rsidR="00661BD3" w:rsidRDefault="00661BD3" w:rsidP="00661BD3">
      <w:pPr>
        <w:widowControl/>
        <w:suppressAutoHyphens w:val="0"/>
        <w:jc w:val="both"/>
        <w:rPr>
          <w:rFonts w:asciiTheme="minorHAnsi" w:hAnsiTheme="minorHAnsi" w:cstheme="minorHAnsi"/>
          <w:b/>
          <w:sz w:val="22"/>
          <w:szCs w:val="22"/>
          <w:lang w:val="pt"/>
        </w:rPr>
      </w:pPr>
    </w:p>
    <w:p w14:paraId="632F2355" w14:textId="77777777" w:rsidR="00661BD3" w:rsidRPr="00240F4F"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240F4F">
        <w:rPr>
          <w:rFonts w:asciiTheme="minorHAnsi" w:hAnsiTheme="minorHAnsi" w:cstheme="minorHAnsi"/>
          <w:sz w:val="22"/>
          <w:szCs w:val="22"/>
          <w:lang w:val="pt"/>
        </w:rPr>
        <w:t>Atestado de capacidade técnica, expedido por pessoas jurídicas de direito público ou privado, que comprovem ter o licitante fornecido satisfatoriamente os materiais ou serviços pertinentes e compatíveis com o objeto desta licitação</w:t>
      </w:r>
      <w:r>
        <w:rPr>
          <w:rFonts w:asciiTheme="minorHAnsi" w:hAnsiTheme="minorHAnsi" w:cstheme="minorHAnsi"/>
          <w:sz w:val="22"/>
          <w:szCs w:val="22"/>
          <w:lang w:val="pt"/>
        </w:rPr>
        <w:t xml:space="preserve">; </w:t>
      </w:r>
      <w:r w:rsidRPr="00240F4F">
        <w:rPr>
          <w:rFonts w:asciiTheme="minorHAnsi" w:hAnsiTheme="minorHAnsi" w:cstheme="minorHAnsi"/>
          <w:color w:val="FF0000"/>
          <w:sz w:val="22"/>
          <w:szCs w:val="22"/>
          <w:lang w:val="pt"/>
        </w:rPr>
        <w:t>(área requisitante deve verificar se a exigência é pertinente ao objeto ou não)</w:t>
      </w:r>
    </w:p>
    <w:p w14:paraId="226B6FE3" w14:textId="77777777" w:rsidR="007A05CE"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14:paraId="0EB0228C" w14:textId="77777777" w:rsidR="00240F4F" w:rsidRDefault="00240F4F" w:rsidP="00240F4F">
      <w:pPr>
        <w:pStyle w:val="PargrafodaLista"/>
        <w:ind w:left="720"/>
        <w:jc w:val="both"/>
        <w:rPr>
          <w:rFonts w:eastAsia="Calibri Light"/>
        </w:rPr>
      </w:pPr>
      <w:r w:rsidRPr="00240F4F">
        <w:rPr>
          <w:rFonts w:eastAsia="Calibri Light"/>
          <w:highlight w:val="yellow"/>
        </w:rPr>
        <w:t xml:space="preserve">** caso não necessitem de demais documentos de habilitação, favor excluir </w:t>
      </w:r>
      <w:proofErr w:type="gramStart"/>
      <w:r w:rsidRPr="00240F4F">
        <w:rPr>
          <w:rFonts w:eastAsia="Calibri Light"/>
          <w:highlight w:val="yellow"/>
        </w:rPr>
        <w:t xml:space="preserve">do </w:t>
      </w:r>
      <w:r>
        <w:rPr>
          <w:rFonts w:eastAsia="Calibri Light"/>
          <w:highlight w:val="yellow"/>
        </w:rPr>
        <w:t xml:space="preserve"> </w:t>
      </w:r>
      <w:r w:rsidRPr="00240F4F">
        <w:rPr>
          <w:rFonts w:eastAsia="Calibri Light"/>
          <w:highlight w:val="yellow"/>
        </w:rPr>
        <w:t>processo</w:t>
      </w:r>
      <w:proofErr w:type="gramEnd"/>
      <w:r w:rsidRPr="00240F4F">
        <w:rPr>
          <w:rFonts w:eastAsia="Calibri Light"/>
          <w:highlight w:val="yellow"/>
        </w:rPr>
        <w:t xml:space="preserve"> os itens acima**</w:t>
      </w:r>
    </w:p>
    <w:permEnd w:id="824839683"/>
    <w:p w14:paraId="162A087D" w14:textId="77777777" w:rsidR="00240F4F" w:rsidRPr="00240F4F" w:rsidRDefault="00240F4F" w:rsidP="00240F4F">
      <w:pPr>
        <w:pStyle w:val="PargrafodaLista"/>
        <w:ind w:left="720"/>
        <w:rPr>
          <w:rFonts w:eastAsia="Calibri Light"/>
        </w:rPr>
      </w:pPr>
    </w:p>
    <w:p w14:paraId="65945CA7" w14:textId="77777777"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14:paraId="07B36A2F" w14:textId="77777777"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14:paraId="08FD35B0" w14:textId="77777777"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14:paraId="750165A5"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14:paraId="51A55A6F" w14:textId="77777777" w:rsidR="008D4ABB" w:rsidRPr="008D4ABB" w:rsidRDefault="00F46765"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Pr="008D4ABB">
        <w:rPr>
          <w:rFonts w:asciiTheme="minorHAnsi" w:eastAsia="Calibri Light" w:hAnsiTheme="minorHAnsi" w:cstheme="minorHAnsi"/>
          <w:color w:val="FF0000"/>
          <w:sz w:val="22"/>
          <w:szCs w:val="22"/>
          <w:highlight w:val="yellow"/>
        </w:rPr>
        <w:t>Processo nº xxx/xxxx</w:t>
      </w:r>
      <w:r w:rsidR="009B6140" w:rsidRPr="008D4ABB">
        <w:rPr>
          <w:rFonts w:asciiTheme="minorHAnsi" w:eastAsia="Calibri Light" w:hAnsiTheme="minorHAnsi" w:cstheme="minorHAnsi"/>
          <w:sz w:val="22"/>
          <w:szCs w:val="22"/>
          <w:highlight w:val="yellow"/>
        </w:rPr>
        <w:t xml:space="preserve"> (</w:t>
      </w:r>
      <w:r w:rsidR="009B6140" w:rsidRPr="008D4ABB">
        <w:rPr>
          <w:rFonts w:asciiTheme="minorHAnsi" w:hAnsiTheme="minorHAnsi" w:cstheme="minorHAnsi"/>
          <w:color w:val="FF0000"/>
          <w:sz w:val="22"/>
          <w:szCs w:val="22"/>
          <w:highlight w:val="yellow"/>
          <w:lang w:val="pt"/>
        </w:rPr>
        <w:t>local será preenchido pelo setor de licitações);</w:t>
      </w:r>
      <w:r w:rsidR="00944C2C" w:rsidRPr="008D4ABB">
        <w:rPr>
          <w:rFonts w:asciiTheme="minorHAnsi" w:eastAsia="Calibri Light" w:hAnsiTheme="minorHAnsi" w:cstheme="minorHAnsi"/>
          <w:sz w:val="22"/>
          <w:szCs w:val="22"/>
        </w:rPr>
        <w:t xml:space="preserve"> </w:t>
      </w:r>
    </w:p>
    <w:p w14:paraId="4F8B38F4" w14:textId="77777777" w:rsidR="008D4ABB" w:rsidRPr="008D4ABB" w:rsidRDefault="008D4ABB" w:rsidP="008D4ABB">
      <w:pPr>
        <w:pStyle w:val="PargrafodaLista"/>
        <w:widowControl/>
        <w:suppressAutoHyphens w:val="0"/>
        <w:ind w:left="375"/>
        <w:jc w:val="both"/>
        <w:rPr>
          <w:rFonts w:asciiTheme="minorHAnsi" w:eastAsia="Calibri Light" w:hAnsiTheme="minorHAnsi" w:cstheme="minorHAnsi"/>
          <w:b/>
          <w:sz w:val="22"/>
          <w:szCs w:val="22"/>
        </w:rPr>
      </w:pPr>
    </w:p>
    <w:p w14:paraId="2B14C04F" w14:textId="77777777" w:rsidR="00F46765" w:rsidRDefault="00F46765" w:rsidP="008D4ABB">
      <w:pPr>
        <w:widowControl/>
        <w:numPr>
          <w:ilvl w:val="0"/>
          <w:numId w:val="13"/>
        </w:numPr>
        <w:suppressAutoHyphens w:val="0"/>
        <w:spacing w:after="120"/>
        <w:ind w:left="0" w:firstLine="284"/>
        <w:jc w:val="both"/>
        <w:rPr>
          <w:rFonts w:asciiTheme="minorHAnsi" w:eastAsia="Calibri Light" w:hAnsiTheme="minorHAnsi" w:cstheme="minorHAnsi"/>
          <w:b/>
          <w:sz w:val="22"/>
          <w:szCs w:val="22"/>
        </w:rPr>
      </w:pPr>
      <w:r w:rsidRPr="008D4ABB">
        <w:rPr>
          <w:rFonts w:asciiTheme="minorHAnsi" w:eastAsia="Calibri Light" w:hAnsiTheme="minorHAnsi" w:cstheme="minorHAnsi"/>
          <w:b/>
          <w:sz w:val="22"/>
          <w:szCs w:val="22"/>
        </w:rPr>
        <w:t xml:space="preserve"> </w:t>
      </w:r>
      <w:r w:rsidR="008D4ABB" w:rsidRPr="008D4ABB">
        <w:rPr>
          <w:rFonts w:asciiTheme="minorHAnsi" w:eastAsia="Calibri Light" w:hAnsiTheme="minorHAnsi" w:cstheme="minorHAnsi"/>
          <w:b/>
          <w:sz w:val="22"/>
          <w:szCs w:val="22"/>
        </w:rPr>
        <w:t>REAJUSTE</w:t>
      </w:r>
    </w:p>
    <w:p w14:paraId="56225E1B"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Pr>
          <w:rFonts w:asciiTheme="minorHAnsi" w:eastAsia="Calibri Light" w:hAnsiTheme="minorHAnsi" w:cstheme="minorHAnsi"/>
          <w:b/>
          <w:sz w:val="22"/>
          <w:szCs w:val="22"/>
        </w:rPr>
        <w:lastRenderedPageBreak/>
        <w:t xml:space="preserve">  </w:t>
      </w:r>
      <w:r w:rsidRPr="008D4ABB">
        <w:rPr>
          <w:rFonts w:asciiTheme="minorHAnsi" w:eastAsia="Calibri Light" w:hAnsiTheme="minorHAnsi" w:cstheme="minorHAnsi"/>
          <w:sz w:val="22"/>
          <w:szCs w:val="22"/>
        </w:rPr>
        <w:t>Após os primeiros 12 (doze) meses, os preços contratuais poderão ser reajustados de acordo com o Índice de Preços ao Consumidor – IPCA/IBGE, ou outro índice que vier a substitui-lo, nos termos do art. 65 da Lei nº 8.666/93, estabelecido em comum acordo pelas partes</w:t>
      </w:r>
    </w:p>
    <w:p w14:paraId="7F810F9E"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 Após a aplicação do reajuste nos termos deste documento, o novo valor da parcela ou o saldo contratual passará a ser praticado, pelo próximo período de 1 (um) ano, sem reajuste adicional e, assim, sucessivamente, durante a vigência do contrato.</w:t>
      </w:r>
    </w:p>
    <w:p w14:paraId="15410A20" w14:textId="77777777"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14:paraId="7B2E2C7D"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14:paraId="356DA076"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9B19BD1" w14:textId="77777777"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14:paraId="3DB38FAC"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14:paraId="2C9B7ECB"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valor estimado foi efetuado com base no valor de mercado.</w:t>
      </w:r>
    </w:p>
    <w:p w14:paraId="645C0C42" w14:textId="77777777" w:rsidR="00F46765" w:rsidRPr="00880B85" w:rsidRDefault="00F46765" w:rsidP="00880B85">
      <w:pPr>
        <w:widowControl/>
        <w:suppressAutoHyphens w:val="0"/>
        <w:ind w:firstLine="284"/>
        <w:jc w:val="right"/>
        <w:rPr>
          <w:rFonts w:asciiTheme="minorHAnsi" w:hAnsiTheme="minorHAnsi" w:cstheme="minorHAnsi"/>
          <w:sz w:val="22"/>
          <w:szCs w:val="22"/>
          <w:lang w:val="pt"/>
        </w:rPr>
      </w:pPr>
    </w:p>
    <w:p w14:paraId="3A4F2A00" w14:textId="77777777"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1227575246" w:edGrp="everyone"/>
      <w:r w:rsidRPr="00880B85">
        <w:rPr>
          <w:rFonts w:asciiTheme="minorHAnsi" w:hAnsiTheme="minorHAnsi" w:cstheme="minorHAnsi"/>
          <w:sz w:val="22"/>
          <w:szCs w:val="22"/>
        </w:rPr>
        <w:t>xx de xxxxxxxxxx de 2021.</w:t>
      </w:r>
    </w:p>
    <w:permEnd w:id="1227575246"/>
    <w:p w14:paraId="0A0B1CAB" w14:textId="77777777" w:rsidR="00365240" w:rsidRPr="00880B85" w:rsidRDefault="00365240" w:rsidP="00880B85">
      <w:pPr>
        <w:pStyle w:val="PargrafodaLista"/>
        <w:ind w:left="0" w:firstLine="284"/>
        <w:jc w:val="right"/>
        <w:rPr>
          <w:rFonts w:asciiTheme="minorHAnsi" w:hAnsiTheme="minorHAnsi" w:cstheme="minorHAnsi"/>
          <w:sz w:val="22"/>
          <w:szCs w:val="22"/>
        </w:rPr>
      </w:pPr>
    </w:p>
    <w:p w14:paraId="6757775A" w14:textId="77777777" w:rsidR="00365240" w:rsidRPr="00880B85" w:rsidRDefault="00365240" w:rsidP="00880B85">
      <w:pPr>
        <w:pStyle w:val="PargrafodaLista"/>
        <w:ind w:left="0" w:firstLine="284"/>
        <w:jc w:val="right"/>
        <w:rPr>
          <w:rFonts w:asciiTheme="minorHAnsi" w:hAnsiTheme="minorHAnsi" w:cstheme="minorHAnsi"/>
          <w:b/>
          <w:sz w:val="22"/>
          <w:szCs w:val="22"/>
        </w:rPr>
      </w:pPr>
    </w:p>
    <w:p w14:paraId="218AB07B" w14:textId="77777777"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14:paraId="60A13107"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872103904" w:edGrp="everyone"/>
      <w:r w:rsidRPr="00880B85">
        <w:rPr>
          <w:rFonts w:asciiTheme="minorHAnsi" w:hAnsiTheme="minorHAnsi" w:cstheme="minorHAnsi"/>
          <w:b/>
          <w:sz w:val="22"/>
          <w:szCs w:val="22"/>
        </w:rPr>
        <w:t xml:space="preserve">Nome do Responsável Emissor </w:t>
      </w:r>
    </w:p>
    <w:p w14:paraId="22E2CB49"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14:paraId="719D7F04"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Cargo </w:t>
      </w:r>
    </w:p>
    <w:permEnd w:id="872103904"/>
    <w:p w14:paraId="421EB1F1" w14:textId="77777777" w:rsidR="00DE3CAD"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p>
    <w:p w14:paraId="2E9D3D33" w14:textId="77777777" w:rsidR="001D53E3" w:rsidRPr="00880B85" w:rsidRDefault="002A4E6C" w:rsidP="00880B85">
      <w:pPr>
        <w:ind w:firstLine="284"/>
        <w:rPr>
          <w:rFonts w:asciiTheme="minorHAnsi" w:hAnsiTheme="minorHAnsi" w:cstheme="minorHAnsi"/>
          <w:sz w:val="22"/>
          <w:szCs w:val="22"/>
        </w:rPr>
      </w:pPr>
    </w:p>
    <w:sectPr w:rsidR="001D53E3" w:rsidRPr="00880B85" w:rsidSect="00796456">
      <w:headerReference w:type="even" r:id="rId7"/>
      <w:headerReference w:type="default" r:id="rId8"/>
      <w:footerReference w:type="even" r:id="rId9"/>
      <w:footerReference w:type="default" r:id="rId10"/>
      <w:headerReference w:type="first" r:id="rId11"/>
      <w:footerReference w:type="first" r:id="rId12"/>
      <w:pgSz w:w="11906" w:h="16838"/>
      <w:pgMar w:top="2410" w:right="849" w:bottom="1134" w:left="1276"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73F3" w14:textId="77777777" w:rsidR="00B64DDF" w:rsidRDefault="00B64DDF" w:rsidP="00F46765">
      <w:r>
        <w:separator/>
      </w:r>
    </w:p>
  </w:endnote>
  <w:endnote w:type="continuationSeparator" w:id="0">
    <w:p w14:paraId="19C0D984" w14:textId="77777777" w:rsidR="00B64DDF" w:rsidRDefault="00B64DDF"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9A93" w14:textId="77777777" w:rsidR="00796456" w:rsidRDefault="0079645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22193"/>
      <w:docPartObj>
        <w:docPartGallery w:val="Page Numbers (Bottom of Page)"/>
        <w:docPartUnique/>
      </w:docPartObj>
    </w:sdtPr>
    <w:sdtEndPr/>
    <w:sdtContent>
      <w:sdt>
        <w:sdtPr>
          <w:id w:val="504552055"/>
          <w:docPartObj>
            <w:docPartGallery w:val="Page Numbers (Top of Page)"/>
            <w:docPartUnique/>
          </w:docPartObj>
        </w:sdtPr>
        <w:sdtEndPr/>
        <w:sdtContent>
          <w:p w14:paraId="1AB6A203" w14:textId="77777777" w:rsidR="00796456" w:rsidRPr="00B508A1" w:rsidRDefault="002A4E6C" w:rsidP="00796456">
            <w:pPr>
              <w:suppressLineNumbers/>
              <w:tabs>
                <w:tab w:val="center" w:pos="4818"/>
              </w:tabs>
              <w:ind w:left="5387" w:right="-142"/>
              <w:jc w:val="right"/>
              <w:rPr>
                <w:rFonts w:ascii="Calibri" w:hAnsi="Calibri"/>
              </w:rPr>
            </w:pPr>
            <w:r>
              <w:rPr>
                <w:rFonts w:ascii="Calibri" w:hAnsi="Calibri"/>
              </w:rPr>
              <w:pict w14:anchorId="3CFEEC28">
                <v:rect id="_x0000_i1025" style="width:0;height:1.5pt" o:hralign="right" o:hrstd="t" o:hr="t" fillcolor="#aca899" stroked="f"/>
              </w:pict>
            </w:r>
          </w:p>
          <w:p w14:paraId="6B71FAA5"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Sede Administrativa: Rua Uruguai, nº 283</w:t>
            </w:r>
          </w:p>
          <w:p w14:paraId="0EA97691"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Bairro Alto Alegre | CEP 85.805-010 | Cascavel/PR</w:t>
            </w:r>
          </w:p>
          <w:p w14:paraId="16365E70" w14:textId="4D70C8A5" w:rsidR="00796456"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7ACE442B" w14:textId="77777777" w:rsidR="00796456" w:rsidRPr="00393C60" w:rsidRDefault="00796456" w:rsidP="00796456">
            <w:pPr>
              <w:suppressLineNumbers/>
              <w:tabs>
                <w:tab w:val="center" w:pos="4535"/>
                <w:tab w:val="center" w:pos="4818"/>
                <w:tab w:val="right" w:pos="9071"/>
              </w:tabs>
              <w:ind w:left="5387" w:right="-142"/>
              <w:jc w:val="right"/>
              <w:rPr>
                <w:rFonts w:ascii="Calibri" w:hAnsi="Calibri"/>
                <w:b/>
                <w:sz w:val="18"/>
              </w:rPr>
            </w:pPr>
          </w:p>
          <w:p w14:paraId="46394FF7" w14:textId="4ED7066B" w:rsidR="007A05CE" w:rsidRDefault="007A05CE" w:rsidP="00796456">
            <w:pPr>
              <w:widowControl/>
              <w:suppressLineNumbers/>
              <w:tabs>
                <w:tab w:val="center" w:pos="4818"/>
                <w:tab w:val="right" w:pos="9637"/>
              </w:tabs>
              <w:suppressAutoHyphens w:val="0"/>
              <w:ind w:right="-142"/>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2A4E6C">
              <w:rPr>
                <w:rFonts w:asciiTheme="minorHAnsi" w:hAnsiTheme="minorHAnsi" w:cstheme="minorHAnsi"/>
                <w:b/>
                <w:bCs/>
                <w:noProof/>
                <w:sz w:val="20"/>
                <w:szCs w:val="20"/>
              </w:rPr>
              <w:t>3</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2A4E6C">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p w14:paraId="1FBD9DAF"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5D3" w14:textId="77777777" w:rsidR="00796456" w:rsidRDefault="0079645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C95F" w14:textId="77777777" w:rsidR="00B64DDF" w:rsidRDefault="00B64DDF" w:rsidP="00F46765">
      <w:r>
        <w:separator/>
      </w:r>
    </w:p>
  </w:footnote>
  <w:footnote w:type="continuationSeparator" w:id="0">
    <w:p w14:paraId="15165DA1" w14:textId="77777777" w:rsidR="00B64DDF" w:rsidRDefault="00B64DDF"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4D6" w14:textId="77777777" w:rsidR="00796456" w:rsidRDefault="0079645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433B" w14:textId="77777777" w:rsidR="00F46765" w:rsidRDefault="00F46765" w:rsidP="00F46765">
    <w:pPr>
      <w:pStyle w:val="Cabealho"/>
      <w:ind w:right="-2"/>
      <w:jc w:val="center"/>
    </w:pPr>
    <w:r w:rsidRPr="00794479">
      <w:rPr>
        <w:noProof/>
      </w:rPr>
      <w:drawing>
        <wp:anchor distT="0" distB="0" distL="114300" distR="114300" simplePos="0" relativeHeight="251658240" behindDoc="1" locked="0" layoutInCell="1" allowOverlap="1" wp14:anchorId="4F53F1EF" wp14:editId="62754D77">
          <wp:simplePos x="0" y="0"/>
          <wp:positionH relativeFrom="margin">
            <wp:posOffset>2738755</wp:posOffset>
          </wp:positionH>
          <wp:positionV relativeFrom="paragraph">
            <wp:posOffset>-307340</wp:posOffset>
          </wp:positionV>
          <wp:extent cx="981075" cy="1186815"/>
          <wp:effectExtent l="0" t="0" r="9525" b="0"/>
          <wp:wrapTight wrapText="bothSides">
            <wp:wrapPolygon edited="0">
              <wp:start x="0" y="0"/>
              <wp:lineTo x="0" y="21149"/>
              <wp:lineTo x="21390" y="21149"/>
              <wp:lineTo x="2139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F3FE" w14:textId="77777777" w:rsidR="00796456" w:rsidRDefault="0079645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376624"/>
    <w:multiLevelType w:val="hybridMultilevel"/>
    <w:tmpl w:val="9FFAEA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63D65CF"/>
    <w:multiLevelType w:val="multilevel"/>
    <w:tmpl w:val="B4B29D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1"/>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0wqIck/fHCZ0urmlRCc7gUQC/sUu2g3yZD0+6ff9xgGnQ0kh2sU2J6WH+fLvb0PxtZN5Fy0Qk4TLt3bN+LCAg==" w:salt="1qffo4pmOq9cGBZcC3ly9Q=="/>
  <w:defaultTabStop w:val="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64EC2"/>
    <w:rsid w:val="000C7BA0"/>
    <w:rsid w:val="000E1C2F"/>
    <w:rsid w:val="001A7E04"/>
    <w:rsid w:val="001B7022"/>
    <w:rsid w:val="00240F4F"/>
    <w:rsid w:val="002A4E6C"/>
    <w:rsid w:val="002E1333"/>
    <w:rsid w:val="00341824"/>
    <w:rsid w:val="00365240"/>
    <w:rsid w:val="003954C6"/>
    <w:rsid w:val="003C6393"/>
    <w:rsid w:val="004E07AC"/>
    <w:rsid w:val="00537ABD"/>
    <w:rsid w:val="00661BD3"/>
    <w:rsid w:val="007443EF"/>
    <w:rsid w:val="007860C4"/>
    <w:rsid w:val="00796456"/>
    <w:rsid w:val="007A05CE"/>
    <w:rsid w:val="00880B85"/>
    <w:rsid w:val="008D4ABB"/>
    <w:rsid w:val="008E02C9"/>
    <w:rsid w:val="00944C2C"/>
    <w:rsid w:val="009B6140"/>
    <w:rsid w:val="009D75DE"/>
    <w:rsid w:val="00A037B6"/>
    <w:rsid w:val="00A47E81"/>
    <w:rsid w:val="00A8539D"/>
    <w:rsid w:val="00B14BFA"/>
    <w:rsid w:val="00B64DDF"/>
    <w:rsid w:val="00B82745"/>
    <w:rsid w:val="00C722F7"/>
    <w:rsid w:val="00D9771D"/>
    <w:rsid w:val="00DE3CAD"/>
    <w:rsid w:val="00E00B7E"/>
    <w:rsid w:val="00E43532"/>
    <w:rsid w:val="00E7695A"/>
    <w:rsid w:val="00E80A02"/>
    <w:rsid w:val="00EA1EBA"/>
    <w:rsid w:val="00EB10C0"/>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D14CEC"/>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2734</Words>
  <Characters>14769</Characters>
  <Application>Microsoft Office Word</Application>
  <DocSecurity>8</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33</cp:revision>
  <dcterms:created xsi:type="dcterms:W3CDTF">2021-08-30T13:36:00Z</dcterms:created>
  <dcterms:modified xsi:type="dcterms:W3CDTF">2022-01-04T12:35:00Z</dcterms:modified>
</cp:coreProperties>
</file>